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80D" w:rsidRDefault="00BE180D" w:rsidP="00BE180D">
      <w:pPr>
        <w:pStyle w:val="ConsPlusNormal"/>
        <w:jc w:val="both"/>
      </w:pPr>
      <w:bookmarkStart w:id="0" w:name="_GoBack"/>
      <w:bookmarkEnd w:id="0"/>
    </w:p>
    <w:p w:rsidR="00BE180D" w:rsidRDefault="00BE180D" w:rsidP="00BE180D">
      <w:pPr>
        <w:pStyle w:val="ConsPlusNormal"/>
        <w:jc w:val="right"/>
        <w:outlineLvl w:val="0"/>
      </w:pPr>
      <w:bookmarkStart w:id="1" w:name="Par15070"/>
      <w:bookmarkEnd w:id="1"/>
      <w:r>
        <w:t>Приложение N 17</w:t>
      </w:r>
    </w:p>
    <w:p w:rsidR="00BE180D" w:rsidRDefault="00BE180D" w:rsidP="00BE180D">
      <w:pPr>
        <w:pStyle w:val="ConsPlusNormal"/>
        <w:jc w:val="right"/>
      </w:pPr>
      <w:r>
        <w:t>Утверждена</w:t>
      </w:r>
    </w:p>
    <w:p w:rsidR="00BE180D" w:rsidRDefault="00BE180D" w:rsidP="00BE180D">
      <w:pPr>
        <w:pStyle w:val="ConsPlusNormal"/>
        <w:jc w:val="right"/>
      </w:pPr>
      <w:r>
        <w:t>приказом Министерства образования</w:t>
      </w:r>
    </w:p>
    <w:p w:rsidR="00BE180D" w:rsidRDefault="00BE180D" w:rsidP="00BE180D">
      <w:pPr>
        <w:pStyle w:val="ConsPlusNormal"/>
        <w:jc w:val="right"/>
      </w:pPr>
      <w:r>
        <w:t>и науки Российской Федерации</w:t>
      </w:r>
    </w:p>
    <w:p w:rsidR="00BE180D" w:rsidRDefault="00BE180D" w:rsidP="00BE180D">
      <w:pPr>
        <w:pStyle w:val="ConsPlusNormal"/>
        <w:jc w:val="right"/>
      </w:pPr>
      <w:r>
        <w:t>от 26 декабря 2013 г. N 1408</w:t>
      </w:r>
    </w:p>
    <w:p w:rsidR="00BE180D" w:rsidRDefault="00BE180D" w:rsidP="00BE180D">
      <w:pPr>
        <w:pStyle w:val="ConsPlusNormal"/>
        <w:jc w:val="right"/>
      </w:pPr>
    </w:p>
    <w:p w:rsidR="008834EB" w:rsidRDefault="008834EB" w:rsidP="008834EB">
      <w:pPr>
        <w:pStyle w:val="ConsPlusNormal"/>
        <w:jc w:val="both"/>
      </w:pPr>
    </w:p>
    <w:p w:rsidR="008834EB" w:rsidRDefault="008834EB" w:rsidP="008834EB">
      <w:pPr>
        <w:pStyle w:val="ConsPlusNormal"/>
        <w:jc w:val="center"/>
        <w:rPr>
          <w:b/>
          <w:bCs/>
          <w:sz w:val="16"/>
          <w:szCs w:val="16"/>
        </w:rPr>
      </w:pPr>
      <w:bookmarkStart w:id="2" w:name="Par15077"/>
      <w:bookmarkEnd w:id="2"/>
      <w:r>
        <w:rPr>
          <w:b/>
          <w:bCs/>
          <w:sz w:val="16"/>
          <w:szCs w:val="16"/>
        </w:rPr>
        <w:t>ПРИМЕРНАЯ ПРОГРАММА</w:t>
      </w:r>
    </w:p>
    <w:p w:rsidR="008834EB" w:rsidRDefault="008834EB" w:rsidP="008834EB">
      <w:pPr>
        <w:pStyle w:val="ConsPlusNormal"/>
        <w:jc w:val="center"/>
        <w:rPr>
          <w:b/>
          <w:bCs/>
          <w:sz w:val="16"/>
          <w:szCs w:val="16"/>
        </w:rPr>
      </w:pPr>
      <w:r>
        <w:rPr>
          <w:b/>
          <w:bCs/>
          <w:sz w:val="16"/>
          <w:szCs w:val="16"/>
        </w:rPr>
        <w:t>ПЕРЕПОДГОТОВКИ ВОДИТЕЛЕЙ ТРАНСПОРТНЫХ СРЕДСТВ С КАТЕГОРИИ</w:t>
      </w:r>
    </w:p>
    <w:p w:rsidR="008834EB" w:rsidRDefault="008834EB" w:rsidP="008834EB">
      <w:pPr>
        <w:pStyle w:val="ConsPlusNormal"/>
        <w:jc w:val="center"/>
        <w:rPr>
          <w:b/>
          <w:bCs/>
          <w:sz w:val="16"/>
          <w:szCs w:val="16"/>
        </w:rPr>
      </w:pPr>
      <w:r>
        <w:rPr>
          <w:b/>
          <w:bCs/>
          <w:sz w:val="16"/>
          <w:szCs w:val="16"/>
        </w:rPr>
        <w:t>"B" НА КАТЕГОРИЮ "C"</w:t>
      </w:r>
    </w:p>
    <w:p w:rsidR="008834EB" w:rsidRDefault="008834EB" w:rsidP="008834EB">
      <w:pPr>
        <w:pStyle w:val="ConsPlusNormal"/>
        <w:jc w:val="center"/>
      </w:pPr>
    </w:p>
    <w:p w:rsidR="008834EB" w:rsidRDefault="008834EB" w:rsidP="008834EB">
      <w:pPr>
        <w:pStyle w:val="ConsPlusNormal"/>
        <w:jc w:val="center"/>
        <w:outlineLvl w:val="1"/>
      </w:pPr>
      <w:bookmarkStart w:id="3" w:name="Par15081"/>
      <w:bookmarkEnd w:id="3"/>
      <w:r>
        <w:t>I. ПОЯСНИТЕЛЬНАЯ ЗАПИСКА</w:t>
      </w:r>
    </w:p>
    <w:p w:rsidR="008834EB" w:rsidRDefault="008834EB" w:rsidP="008834EB">
      <w:pPr>
        <w:pStyle w:val="ConsPlusNormal"/>
        <w:ind w:firstLine="540"/>
        <w:jc w:val="both"/>
      </w:pPr>
    </w:p>
    <w:p w:rsidR="008834EB" w:rsidRDefault="008834EB" w:rsidP="008834EB">
      <w:pPr>
        <w:pStyle w:val="ConsPlusNormal"/>
        <w:ind w:firstLine="540"/>
        <w:jc w:val="both"/>
      </w:pPr>
      <w:r>
        <w:t>Примерная программа переподготовки водителей транспортных средств с категории "B" на категорию "C" (далее - Примерная программа) разработана в соответствии с требованиями Федерального закона от 10 декабря 1995 г. N 196-ФЗ "О безопасности дорожного движения" (Собрание законодательства Российской Федерации, 1995, N 50, ст. 4873; 1999, N 10, ст. 1158; 2002, N 18, ст. 1721; 2003, N 2, ст. 167; 2004, N 35, ст. 3607; 2006, N 52, ст. 5498; 2007, N 46, ст. 5553; N 49, ст. 6070; 2009, N 1, ст. 21; N 48, ст. 5717; 2010, N 30, ст. 4000; N 31, ст. 4196; 2011, N 17, ст. 2310; N 27, ст. 3881; N 29, ст. 4283; N 30, ст. 4590; N 30, ст. 4596; 2012, N 25, ст. 3268; N 31, ст. 4320; 2013, N 17, ст. 2032; N 19, ст. 2319; N 27, ст. 3477; N 30, ст. 4029; N 48, ст. 6165) (далее - Федеральный закон N 196-ФЗ),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30, ст. 4036; N 48, ст. 6165), на основании Правил разработки примерных программ профессионального обучения водителей транспортных средств соответствующих категорий и подкатегорий, утвержденных постановлением Правительства Российской</w:t>
      </w:r>
      <w:r w:rsidRPr="008834EB">
        <w:t xml:space="preserve"> </w:t>
      </w:r>
      <w:r>
        <w:t>Федерации от 1 ноября 2013 г. N 980 (Собрание законодательства Российской Федерации, 2013, N 45, ст. 5816), Порядка организации и осуществления образовательной деятельности по основным программам профессионального обучения, утвержденного приказом Министерства образования и науки Российской Федерации от 18 апреля 2013 г. N 292 (зарегистрирован Министерством юстиции Российской Федерации 15 мая 2013 г., регистрационный N 28395), с изменением, внесенным приказом Министерства образования и науки Российской Федерации от 21 августа 2013 г. N 977 (зарегистрирован Министерством юстиции Российской Федерации 17 сентября 2013 г., регистрационный N 29969).</w:t>
      </w:r>
    </w:p>
    <w:p w:rsidR="008834EB" w:rsidRDefault="008834EB" w:rsidP="008834EB">
      <w:pPr>
        <w:pStyle w:val="ConsPlusNormal"/>
        <w:ind w:firstLine="540"/>
        <w:jc w:val="both"/>
      </w:pPr>
      <w:r>
        <w:t>Содержание Примерной программы представлено пояснительной запиской, примерным учебным планом, примерными рабочими программами учебных предметов, планируемыми результатами освоения Примерной программы, условиями реализации Примерной программы, системой оценки результатов освоения Примерной программы, учебно-методическими материалами, обеспечивающими реализацию Примерной программы.</w:t>
      </w:r>
    </w:p>
    <w:p w:rsidR="008834EB" w:rsidRDefault="008834EB" w:rsidP="008834EB">
      <w:pPr>
        <w:pStyle w:val="ConsPlusNormal"/>
        <w:ind w:firstLine="540"/>
        <w:jc w:val="both"/>
      </w:pPr>
      <w:r>
        <w:t>Примерный учебный план содержит перечень учебных предметов специального и профессионального циклов с указанием времени, отводимого на освоение учебных предметов, включая время, отводимое на теоретические и практические занятия.</w:t>
      </w:r>
    </w:p>
    <w:p w:rsidR="008834EB" w:rsidRDefault="008834EB" w:rsidP="008834EB">
      <w:pPr>
        <w:pStyle w:val="ConsPlusNormal"/>
        <w:ind w:firstLine="540"/>
        <w:jc w:val="both"/>
      </w:pPr>
      <w:r>
        <w:t>Специальный цикл включает учебные предметы:</w:t>
      </w:r>
    </w:p>
    <w:p w:rsidR="008834EB" w:rsidRDefault="008834EB" w:rsidP="008834EB">
      <w:pPr>
        <w:pStyle w:val="ConsPlusNormal"/>
        <w:ind w:firstLine="540"/>
        <w:jc w:val="both"/>
      </w:pPr>
      <w:r>
        <w:t>"Устройство и техническое обслуживание транспортных средств категории "C" как объектов управления";</w:t>
      </w:r>
    </w:p>
    <w:p w:rsidR="008834EB" w:rsidRDefault="008834EB" w:rsidP="008834EB">
      <w:pPr>
        <w:pStyle w:val="ConsPlusNormal"/>
        <w:ind w:firstLine="540"/>
        <w:jc w:val="both"/>
      </w:pPr>
      <w:r>
        <w:t>"Основы управления транспортными средствами категории "C";</w:t>
      </w:r>
    </w:p>
    <w:p w:rsidR="008834EB" w:rsidRDefault="008834EB" w:rsidP="008834EB">
      <w:pPr>
        <w:pStyle w:val="ConsPlusNormal"/>
        <w:ind w:firstLine="540"/>
        <w:jc w:val="both"/>
      </w:pPr>
      <w:r>
        <w:t>"Вождение транспортных средств категории "C" (с механической трансмиссией/с автоматической трансмиссией)".</w:t>
      </w:r>
    </w:p>
    <w:p w:rsidR="008834EB" w:rsidRDefault="008834EB" w:rsidP="008834EB">
      <w:pPr>
        <w:pStyle w:val="ConsPlusNormal"/>
        <w:ind w:firstLine="540"/>
        <w:jc w:val="both"/>
      </w:pPr>
      <w:r>
        <w:t>Профессиональный цикл включает учебный предмет:</w:t>
      </w:r>
    </w:p>
    <w:p w:rsidR="008834EB" w:rsidRDefault="008834EB" w:rsidP="008834EB">
      <w:pPr>
        <w:pStyle w:val="ConsPlusNormal"/>
        <w:ind w:firstLine="540"/>
        <w:jc w:val="both"/>
      </w:pPr>
      <w:r>
        <w:t>"Организация и выполнение грузовых перевозок автомобильным транспортом".</w:t>
      </w:r>
    </w:p>
    <w:p w:rsidR="008834EB" w:rsidRDefault="008834EB" w:rsidP="008834EB">
      <w:pPr>
        <w:pStyle w:val="ConsPlusNormal"/>
        <w:ind w:firstLine="540"/>
        <w:jc w:val="both"/>
      </w:pPr>
      <w:r>
        <w:t>Примерные рабочие программы учебных предметов раскрывают рекомендуемую последовательность изучения разделов и тем, а также распределение учебных часов по разделам и темам.</w:t>
      </w:r>
    </w:p>
    <w:p w:rsidR="008834EB" w:rsidRDefault="008834EB" w:rsidP="008834EB">
      <w:pPr>
        <w:pStyle w:val="ConsPlusNormal"/>
        <w:ind w:firstLine="540"/>
        <w:jc w:val="both"/>
      </w:pPr>
      <w:r>
        <w:t>Условия реализации Примерной программы содержат организационно-педагогические, кадровые, информационно-методические и материально-технические требования. Учебно-методические материалы обеспечивают реализацию Примерной программы.</w:t>
      </w:r>
    </w:p>
    <w:p w:rsidR="008834EB" w:rsidRDefault="008834EB" w:rsidP="008834EB">
      <w:pPr>
        <w:pStyle w:val="ConsPlusNormal"/>
        <w:ind w:firstLine="540"/>
        <w:jc w:val="both"/>
      </w:pPr>
      <w:r>
        <w:t>Примерная программа предусматривает достаточный для формирования, закрепления и развития практических навыков и компетенций объем практики.</w:t>
      </w:r>
    </w:p>
    <w:p w:rsidR="008834EB" w:rsidRDefault="008834EB" w:rsidP="008834EB">
      <w:pPr>
        <w:pStyle w:val="ConsPlusNormal"/>
        <w:ind w:firstLine="540"/>
        <w:jc w:val="both"/>
      </w:pPr>
      <w:r>
        <w:t>Примерная программа может быть использована для разработки рабочей программы для профессиональной подготовки лиц с ограниченными возможностями здоровья при соблюдении условий, без которых невозможно или затруднительно освоение образовательных программ обучающимися с ограниченными возможностями здоровья.</w:t>
      </w:r>
    </w:p>
    <w:p w:rsidR="008834EB" w:rsidRDefault="008834EB" w:rsidP="008834EB">
      <w:pPr>
        <w:pStyle w:val="ConsPlusNormal"/>
        <w:ind w:firstLine="540"/>
        <w:jc w:val="both"/>
      </w:pPr>
      <w:r>
        <w:lastRenderedPageBreak/>
        <w:t>Примерная программа может быть использована для разработки рабочей программы для профессиональной подготовки лиц, не достигших 18 лет.</w:t>
      </w:r>
    </w:p>
    <w:p w:rsidR="008834EB" w:rsidRDefault="008834EB" w:rsidP="008834EB">
      <w:pPr>
        <w:pStyle w:val="ConsPlusNormal"/>
        <w:jc w:val="both"/>
      </w:pPr>
    </w:p>
    <w:p w:rsidR="008834EB" w:rsidRDefault="008834EB" w:rsidP="008834EB">
      <w:pPr>
        <w:pStyle w:val="ConsPlusNormal"/>
        <w:jc w:val="center"/>
        <w:outlineLvl w:val="1"/>
      </w:pPr>
      <w:bookmarkStart w:id="4" w:name="Par15098"/>
      <w:bookmarkEnd w:id="4"/>
      <w:r>
        <w:t>II. ПРИМЕРНЫЙ УЧЕБНЫЙ ПЛАН</w:t>
      </w:r>
    </w:p>
    <w:p w:rsidR="008834EB" w:rsidRDefault="008834EB" w:rsidP="008834EB">
      <w:pPr>
        <w:pStyle w:val="ConsPlusNormal"/>
        <w:jc w:val="both"/>
      </w:pPr>
    </w:p>
    <w:p w:rsidR="008834EB" w:rsidRDefault="008834EB" w:rsidP="008834EB">
      <w:pPr>
        <w:pStyle w:val="ConsPlusNormal"/>
        <w:jc w:val="right"/>
        <w:outlineLvl w:val="2"/>
      </w:pPr>
      <w:bookmarkStart w:id="5" w:name="Par15100"/>
      <w:bookmarkEnd w:id="5"/>
      <w:r>
        <w:t>Таблица 1</w:t>
      </w:r>
    </w:p>
    <w:p w:rsidR="008834EB" w:rsidRDefault="008834EB" w:rsidP="008834EB">
      <w:pPr>
        <w:pStyle w:val="ConsPlusNormal"/>
        <w:jc w:val="both"/>
      </w:pPr>
    </w:p>
    <w:tbl>
      <w:tblPr>
        <w:tblW w:w="9781" w:type="dxa"/>
        <w:tblInd w:w="-5" w:type="dxa"/>
        <w:tblLayout w:type="fixed"/>
        <w:tblCellMar>
          <w:top w:w="102" w:type="dxa"/>
          <w:left w:w="62" w:type="dxa"/>
          <w:bottom w:w="102" w:type="dxa"/>
          <w:right w:w="62" w:type="dxa"/>
        </w:tblCellMar>
        <w:tblLook w:val="0000" w:firstRow="0" w:lastRow="0" w:firstColumn="0" w:lastColumn="0" w:noHBand="0" w:noVBand="0"/>
      </w:tblPr>
      <w:tblGrid>
        <w:gridCol w:w="5694"/>
        <w:gridCol w:w="107"/>
        <w:gridCol w:w="891"/>
        <w:gridCol w:w="107"/>
        <w:gridCol w:w="1367"/>
        <w:gridCol w:w="107"/>
        <w:gridCol w:w="1508"/>
      </w:tblGrid>
      <w:tr w:rsidR="008834EB" w:rsidRPr="00F30174" w:rsidTr="008834EB">
        <w:tc>
          <w:tcPr>
            <w:tcW w:w="5801"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Учебные предметы</w:t>
            </w:r>
          </w:p>
        </w:tc>
        <w:tc>
          <w:tcPr>
            <w:tcW w:w="3980"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Количество часов</w:t>
            </w:r>
          </w:p>
        </w:tc>
      </w:tr>
      <w:tr w:rsidR="008834EB" w:rsidRPr="00F30174" w:rsidTr="008834EB">
        <w:tc>
          <w:tcPr>
            <w:tcW w:w="5801"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both"/>
            </w:pPr>
          </w:p>
        </w:tc>
        <w:tc>
          <w:tcPr>
            <w:tcW w:w="998"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Всего</w:t>
            </w:r>
          </w:p>
        </w:tc>
        <w:tc>
          <w:tcPr>
            <w:tcW w:w="298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В том числе</w:t>
            </w:r>
          </w:p>
        </w:tc>
      </w:tr>
      <w:tr w:rsidR="008834EB" w:rsidRPr="00F30174" w:rsidTr="008834EB">
        <w:tc>
          <w:tcPr>
            <w:tcW w:w="5801"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both"/>
            </w:pPr>
          </w:p>
        </w:tc>
        <w:tc>
          <w:tcPr>
            <w:tcW w:w="998"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both"/>
            </w:pPr>
          </w:p>
        </w:tc>
        <w:tc>
          <w:tcPr>
            <w:tcW w:w="147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Теоретические занятия</w:t>
            </w:r>
          </w:p>
        </w:tc>
        <w:tc>
          <w:tcPr>
            <w:tcW w:w="15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Практические занятия</w:t>
            </w:r>
          </w:p>
        </w:tc>
      </w:tr>
      <w:tr w:rsidR="008834EB" w:rsidRPr="00F30174" w:rsidTr="008834EB">
        <w:tc>
          <w:tcPr>
            <w:tcW w:w="9781"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outlineLvl w:val="3"/>
            </w:pPr>
            <w:bookmarkStart w:id="6" w:name="Par15108"/>
            <w:bookmarkEnd w:id="6"/>
            <w:r w:rsidRPr="00F30174">
              <w:t>Учебные предметы специального цикла</w:t>
            </w:r>
          </w:p>
        </w:tc>
      </w:tr>
      <w:tr w:rsidR="008834EB" w:rsidRPr="00F30174" w:rsidTr="008834EB">
        <w:tc>
          <w:tcPr>
            <w:tcW w:w="58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Устройство и техническое обслуживание транспортных средств категории "C" как объектов управления.</w:t>
            </w:r>
          </w:p>
        </w:tc>
        <w:tc>
          <w:tcPr>
            <w:tcW w:w="99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24</w:t>
            </w:r>
          </w:p>
        </w:tc>
        <w:tc>
          <w:tcPr>
            <w:tcW w:w="147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20</w:t>
            </w:r>
          </w:p>
        </w:tc>
        <w:tc>
          <w:tcPr>
            <w:tcW w:w="15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4</w:t>
            </w:r>
          </w:p>
        </w:tc>
      </w:tr>
      <w:tr w:rsidR="008834EB" w:rsidRPr="00F30174" w:rsidTr="008834EB">
        <w:tc>
          <w:tcPr>
            <w:tcW w:w="58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Основы управления транспортными средствами категории "C"</w:t>
            </w:r>
          </w:p>
        </w:tc>
        <w:tc>
          <w:tcPr>
            <w:tcW w:w="99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12</w:t>
            </w:r>
          </w:p>
        </w:tc>
        <w:tc>
          <w:tcPr>
            <w:tcW w:w="147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8</w:t>
            </w:r>
          </w:p>
        </w:tc>
        <w:tc>
          <w:tcPr>
            <w:tcW w:w="15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4</w:t>
            </w:r>
          </w:p>
        </w:tc>
      </w:tr>
      <w:tr w:rsidR="008834EB" w:rsidRPr="00F30174" w:rsidTr="008834EB">
        <w:tc>
          <w:tcPr>
            <w:tcW w:w="58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p>
        </w:tc>
        <w:tc>
          <w:tcPr>
            <w:tcW w:w="99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p>
        </w:tc>
        <w:tc>
          <w:tcPr>
            <w:tcW w:w="147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p>
        </w:tc>
        <w:tc>
          <w:tcPr>
            <w:tcW w:w="15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p>
        </w:tc>
      </w:tr>
      <w:tr w:rsidR="008834EB" w:rsidRPr="00F30174" w:rsidTr="008834EB">
        <w:tc>
          <w:tcPr>
            <w:tcW w:w="58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Вождение транспортных средств категории "C" (с механической трансмиссией/с автоматической трансмиссией) &lt;1&gt;</w:t>
            </w:r>
          </w:p>
        </w:tc>
        <w:tc>
          <w:tcPr>
            <w:tcW w:w="99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38/36</w:t>
            </w:r>
          </w:p>
        </w:tc>
        <w:tc>
          <w:tcPr>
            <w:tcW w:w="147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w:t>
            </w:r>
          </w:p>
        </w:tc>
        <w:tc>
          <w:tcPr>
            <w:tcW w:w="15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38/36</w:t>
            </w:r>
          </w:p>
        </w:tc>
      </w:tr>
      <w:tr w:rsidR="008834EB" w:rsidRPr="00F30174" w:rsidTr="008834EB">
        <w:tc>
          <w:tcPr>
            <w:tcW w:w="9781"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outlineLvl w:val="3"/>
            </w:pPr>
            <w:bookmarkStart w:id="7" w:name="Par15121"/>
            <w:bookmarkEnd w:id="7"/>
            <w:r w:rsidRPr="00F30174">
              <w:t>Учебные предметы профессионального цикла</w:t>
            </w:r>
          </w:p>
        </w:tc>
      </w:tr>
      <w:tr w:rsidR="008834EB" w:rsidRPr="00F30174" w:rsidTr="008834EB">
        <w:tc>
          <w:tcPr>
            <w:tcW w:w="5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Организация и выполнение грузовых перевозок автомобильным транспортом</w:t>
            </w:r>
          </w:p>
        </w:tc>
        <w:tc>
          <w:tcPr>
            <w:tcW w:w="99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6</w:t>
            </w:r>
          </w:p>
        </w:tc>
        <w:tc>
          <w:tcPr>
            <w:tcW w:w="147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4</w:t>
            </w:r>
          </w:p>
        </w:tc>
        <w:tc>
          <w:tcPr>
            <w:tcW w:w="161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2</w:t>
            </w:r>
          </w:p>
        </w:tc>
      </w:tr>
      <w:tr w:rsidR="008834EB" w:rsidRPr="00F30174" w:rsidTr="008834EB">
        <w:tc>
          <w:tcPr>
            <w:tcW w:w="9781"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outlineLvl w:val="3"/>
            </w:pPr>
            <w:bookmarkStart w:id="8" w:name="Par15126"/>
            <w:bookmarkEnd w:id="8"/>
            <w:r w:rsidRPr="00F30174">
              <w:t>Квалификационный экзамен</w:t>
            </w:r>
          </w:p>
        </w:tc>
      </w:tr>
      <w:tr w:rsidR="008834EB" w:rsidRPr="00F30174" w:rsidTr="008834EB">
        <w:tc>
          <w:tcPr>
            <w:tcW w:w="5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Квалификационный экзамен</w:t>
            </w:r>
          </w:p>
        </w:tc>
        <w:tc>
          <w:tcPr>
            <w:tcW w:w="99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4</w:t>
            </w:r>
          </w:p>
        </w:tc>
        <w:tc>
          <w:tcPr>
            <w:tcW w:w="147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2</w:t>
            </w:r>
          </w:p>
        </w:tc>
        <w:tc>
          <w:tcPr>
            <w:tcW w:w="161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2</w:t>
            </w:r>
          </w:p>
        </w:tc>
      </w:tr>
      <w:tr w:rsidR="008834EB" w:rsidRPr="00F30174" w:rsidTr="008834EB">
        <w:tc>
          <w:tcPr>
            <w:tcW w:w="5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Итого</w:t>
            </w:r>
          </w:p>
        </w:tc>
        <w:tc>
          <w:tcPr>
            <w:tcW w:w="99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84/82</w:t>
            </w:r>
          </w:p>
        </w:tc>
        <w:tc>
          <w:tcPr>
            <w:tcW w:w="147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34</w:t>
            </w:r>
          </w:p>
        </w:tc>
        <w:tc>
          <w:tcPr>
            <w:tcW w:w="161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50/48</w:t>
            </w:r>
          </w:p>
        </w:tc>
      </w:tr>
    </w:tbl>
    <w:p w:rsidR="008834EB" w:rsidRDefault="008834EB" w:rsidP="008834EB">
      <w:pPr>
        <w:pStyle w:val="ConsPlusNormal"/>
        <w:jc w:val="center"/>
        <w:outlineLvl w:val="1"/>
      </w:pPr>
    </w:p>
    <w:p w:rsidR="008834EB" w:rsidRDefault="008834EB" w:rsidP="008834EB">
      <w:pPr>
        <w:pStyle w:val="ConsPlusNormal"/>
        <w:jc w:val="center"/>
        <w:outlineLvl w:val="1"/>
      </w:pPr>
    </w:p>
    <w:p w:rsidR="008834EB" w:rsidRDefault="008834EB" w:rsidP="008834EB">
      <w:pPr>
        <w:pStyle w:val="ConsPlusNormal"/>
        <w:jc w:val="center"/>
        <w:outlineLvl w:val="1"/>
      </w:pPr>
    </w:p>
    <w:p w:rsidR="008834EB" w:rsidRDefault="008834EB" w:rsidP="008834EB">
      <w:pPr>
        <w:pStyle w:val="ConsPlusNormal"/>
        <w:jc w:val="center"/>
        <w:outlineLvl w:val="1"/>
      </w:pPr>
      <w:r>
        <w:t>III. ПРИМЕРНЫЕ РАБОЧИЕ ПРОГРАММЫ УЧЕБНЫХ ПРЕДМЕТОВ</w:t>
      </w:r>
    </w:p>
    <w:p w:rsidR="008834EB" w:rsidRDefault="008834EB" w:rsidP="008834EB">
      <w:pPr>
        <w:pStyle w:val="ConsPlusNormal"/>
        <w:ind w:firstLine="540"/>
        <w:jc w:val="both"/>
      </w:pPr>
    </w:p>
    <w:p w:rsidR="008834EB" w:rsidRDefault="008834EB" w:rsidP="008834EB">
      <w:pPr>
        <w:pStyle w:val="ConsPlusNormal"/>
        <w:ind w:firstLine="540"/>
        <w:jc w:val="both"/>
        <w:outlineLvl w:val="2"/>
      </w:pPr>
      <w:bookmarkStart w:id="9" w:name="Par15141"/>
      <w:bookmarkEnd w:id="9"/>
      <w:r>
        <w:t>3.1. Специальный цикл Примерной программы.</w:t>
      </w:r>
    </w:p>
    <w:p w:rsidR="008834EB" w:rsidRDefault="008834EB" w:rsidP="008834EB">
      <w:pPr>
        <w:pStyle w:val="ConsPlusNormal"/>
        <w:ind w:firstLine="540"/>
        <w:jc w:val="both"/>
      </w:pPr>
    </w:p>
    <w:p w:rsidR="008834EB" w:rsidRDefault="008834EB" w:rsidP="008834EB">
      <w:pPr>
        <w:pStyle w:val="ConsPlusNormal"/>
        <w:ind w:firstLine="540"/>
        <w:jc w:val="both"/>
        <w:outlineLvl w:val="3"/>
      </w:pPr>
      <w:bookmarkStart w:id="10" w:name="Par15143"/>
      <w:bookmarkEnd w:id="10"/>
      <w:r>
        <w:t>3.1.1. Учебный предмет "Устройство и техническое обслуживание транспортных средств категории "C" как объектов управления".</w:t>
      </w:r>
    </w:p>
    <w:p w:rsidR="008834EB" w:rsidRDefault="008834EB" w:rsidP="008834EB">
      <w:pPr>
        <w:pStyle w:val="ConsPlusNormal"/>
        <w:jc w:val="both"/>
      </w:pPr>
    </w:p>
    <w:p w:rsidR="008834EB" w:rsidRDefault="008834EB" w:rsidP="008834EB">
      <w:pPr>
        <w:pStyle w:val="ConsPlusNormal"/>
        <w:jc w:val="center"/>
        <w:outlineLvl w:val="4"/>
      </w:pPr>
      <w:bookmarkStart w:id="11" w:name="Par15145"/>
      <w:bookmarkEnd w:id="11"/>
      <w:r>
        <w:t>Распределение учебных часов по разделам и темам</w:t>
      </w:r>
    </w:p>
    <w:p w:rsidR="008834EB" w:rsidRDefault="008834EB" w:rsidP="008834EB">
      <w:pPr>
        <w:pStyle w:val="ConsPlusNormal"/>
        <w:jc w:val="both"/>
      </w:pPr>
    </w:p>
    <w:p w:rsidR="008834EB" w:rsidRDefault="008834EB" w:rsidP="008834EB">
      <w:pPr>
        <w:pStyle w:val="ConsPlusNormal"/>
        <w:jc w:val="right"/>
      </w:pPr>
      <w:r>
        <w:t>Таблица 2</w:t>
      </w:r>
    </w:p>
    <w:p w:rsidR="008834EB" w:rsidRDefault="008834EB" w:rsidP="008834EB">
      <w:pPr>
        <w:pStyle w:val="ConsPlusNormal"/>
        <w:jc w:val="both"/>
      </w:pPr>
    </w:p>
    <w:tbl>
      <w:tblPr>
        <w:tblW w:w="9781" w:type="dxa"/>
        <w:tblInd w:w="-5" w:type="dxa"/>
        <w:tblLayout w:type="fixed"/>
        <w:tblCellMar>
          <w:top w:w="102" w:type="dxa"/>
          <w:left w:w="62" w:type="dxa"/>
          <w:bottom w:w="102" w:type="dxa"/>
          <w:right w:w="62" w:type="dxa"/>
        </w:tblCellMar>
        <w:tblLook w:val="0000" w:firstRow="0" w:lastRow="0" w:firstColumn="0" w:lastColumn="0" w:noHBand="0" w:noVBand="0"/>
      </w:tblPr>
      <w:tblGrid>
        <w:gridCol w:w="5618"/>
        <w:gridCol w:w="107"/>
        <w:gridCol w:w="885"/>
        <w:gridCol w:w="107"/>
        <w:gridCol w:w="1405"/>
        <w:gridCol w:w="107"/>
        <w:gridCol w:w="1552"/>
      </w:tblGrid>
      <w:tr w:rsidR="008834EB" w:rsidRPr="00F30174" w:rsidTr="008834EB">
        <w:tc>
          <w:tcPr>
            <w:tcW w:w="5725"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Наименование разделов и тем</w:t>
            </w:r>
          </w:p>
        </w:tc>
        <w:tc>
          <w:tcPr>
            <w:tcW w:w="405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Количество часов</w:t>
            </w:r>
          </w:p>
        </w:tc>
      </w:tr>
      <w:tr w:rsidR="008834EB" w:rsidRPr="00F30174" w:rsidTr="008834EB">
        <w:tc>
          <w:tcPr>
            <w:tcW w:w="572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both"/>
            </w:pPr>
          </w:p>
        </w:tc>
        <w:tc>
          <w:tcPr>
            <w:tcW w:w="992"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Всего</w:t>
            </w:r>
          </w:p>
        </w:tc>
        <w:tc>
          <w:tcPr>
            <w:tcW w:w="306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В том числе</w:t>
            </w:r>
          </w:p>
        </w:tc>
      </w:tr>
      <w:tr w:rsidR="008834EB" w:rsidRPr="00F30174" w:rsidTr="008834EB">
        <w:tc>
          <w:tcPr>
            <w:tcW w:w="572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both"/>
            </w:pPr>
          </w:p>
        </w:tc>
        <w:tc>
          <w:tcPr>
            <w:tcW w:w="99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both"/>
            </w:pPr>
          </w:p>
        </w:tc>
        <w:tc>
          <w:tcPr>
            <w:tcW w:w="15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Теоретические занятия</w:t>
            </w:r>
          </w:p>
        </w:tc>
        <w:tc>
          <w:tcPr>
            <w:tcW w:w="1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Практические занятия</w:t>
            </w:r>
          </w:p>
        </w:tc>
      </w:tr>
      <w:tr w:rsidR="008834EB" w:rsidRPr="00F30174" w:rsidTr="008834EB">
        <w:tc>
          <w:tcPr>
            <w:tcW w:w="9781"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outlineLvl w:val="5"/>
            </w:pPr>
            <w:bookmarkStart w:id="12" w:name="Par15155"/>
            <w:bookmarkEnd w:id="12"/>
            <w:r w:rsidRPr="00F30174">
              <w:t>Устройство транспортных средств</w:t>
            </w:r>
          </w:p>
        </w:tc>
      </w:tr>
      <w:tr w:rsidR="008834EB" w:rsidRPr="00F30174" w:rsidTr="008834EB">
        <w:tc>
          <w:tcPr>
            <w:tcW w:w="57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Общее устройство транспортных средств категории "C"</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w:t>
            </w:r>
          </w:p>
        </w:tc>
        <w:tc>
          <w:tcPr>
            <w:tcW w:w="15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w:t>
            </w:r>
          </w:p>
        </w:tc>
        <w:tc>
          <w:tcPr>
            <w:tcW w:w="1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w:t>
            </w:r>
          </w:p>
        </w:tc>
      </w:tr>
      <w:tr w:rsidR="008834EB" w:rsidRPr="00F30174" w:rsidTr="008834EB">
        <w:tc>
          <w:tcPr>
            <w:tcW w:w="57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Рабочее место водителя, системы пассивной безопасности</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w:t>
            </w:r>
          </w:p>
        </w:tc>
        <w:tc>
          <w:tcPr>
            <w:tcW w:w="15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w:t>
            </w:r>
          </w:p>
        </w:tc>
        <w:tc>
          <w:tcPr>
            <w:tcW w:w="1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w:t>
            </w:r>
          </w:p>
        </w:tc>
      </w:tr>
      <w:tr w:rsidR="008834EB" w:rsidRPr="00F30174" w:rsidTr="008834EB">
        <w:tc>
          <w:tcPr>
            <w:tcW w:w="57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lastRenderedPageBreak/>
              <w:t>Общее устройство и работа двигателя</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2</w:t>
            </w:r>
          </w:p>
        </w:tc>
        <w:tc>
          <w:tcPr>
            <w:tcW w:w="15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2</w:t>
            </w:r>
          </w:p>
        </w:tc>
        <w:tc>
          <w:tcPr>
            <w:tcW w:w="1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w:t>
            </w:r>
          </w:p>
        </w:tc>
      </w:tr>
      <w:tr w:rsidR="008834EB" w:rsidRPr="00F30174" w:rsidTr="008834EB">
        <w:tc>
          <w:tcPr>
            <w:tcW w:w="57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Общее устройство трансмиссии</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2</w:t>
            </w:r>
          </w:p>
        </w:tc>
        <w:tc>
          <w:tcPr>
            <w:tcW w:w="15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2</w:t>
            </w:r>
          </w:p>
        </w:tc>
        <w:tc>
          <w:tcPr>
            <w:tcW w:w="1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w:t>
            </w:r>
          </w:p>
        </w:tc>
      </w:tr>
      <w:tr w:rsidR="008834EB" w:rsidRPr="00F30174" w:rsidTr="008834EB">
        <w:tc>
          <w:tcPr>
            <w:tcW w:w="57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Назначение и состав ходовой части</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2</w:t>
            </w:r>
          </w:p>
        </w:tc>
        <w:tc>
          <w:tcPr>
            <w:tcW w:w="15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2</w:t>
            </w:r>
          </w:p>
        </w:tc>
        <w:tc>
          <w:tcPr>
            <w:tcW w:w="1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w:t>
            </w:r>
          </w:p>
        </w:tc>
      </w:tr>
      <w:tr w:rsidR="008834EB" w:rsidRPr="00F30174" w:rsidTr="008834EB">
        <w:tc>
          <w:tcPr>
            <w:tcW w:w="57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Общее устройство и принцип работы тормозных систем</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2</w:t>
            </w:r>
          </w:p>
        </w:tc>
        <w:tc>
          <w:tcPr>
            <w:tcW w:w="15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2</w:t>
            </w:r>
          </w:p>
        </w:tc>
        <w:tc>
          <w:tcPr>
            <w:tcW w:w="1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w:t>
            </w:r>
          </w:p>
        </w:tc>
      </w:tr>
      <w:tr w:rsidR="008834EB" w:rsidRPr="00F30174" w:rsidTr="008834EB">
        <w:tc>
          <w:tcPr>
            <w:tcW w:w="57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Общее устройство и принцип работы системы рулевого управления</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4</w:t>
            </w:r>
          </w:p>
        </w:tc>
        <w:tc>
          <w:tcPr>
            <w:tcW w:w="15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4</w:t>
            </w:r>
          </w:p>
        </w:tc>
        <w:tc>
          <w:tcPr>
            <w:tcW w:w="1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w:t>
            </w:r>
          </w:p>
        </w:tc>
      </w:tr>
      <w:tr w:rsidR="008834EB" w:rsidRPr="00F30174" w:rsidTr="008834EB">
        <w:tc>
          <w:tcPr>
            <w:tcW w:w="57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Электронные системы помощи водителю</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2</w:t>
            </w:r>
          </w:p>
        </w:tc>
        <w:tc>
          <w:tcPr>
            <w:tcW w:w="15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2</w:t>
            </w:r>
          </w:p>
        </w:tc>
        <w:tc>
          <w:tcPr>
            <w:tcW w:w="1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w:t>
            </w:r>
          </w:p>
        </w:tc>
      </w:tr>
      <w:tr w:rsidR="008834EB" w:rsidRPr="00F30174" w:rsidTr="008834EB">
        <w:tc>
          <w:tcPr>
            <w:tcW w:w="57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Итого по разделу</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16</w:t>
            </w:r>
          </w:p>
        </w:tc>
        <w:tc>
          <w:tcPr>
            <w:tcW w:w="15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16</w:t>
            </w:r>
          </w:p>
        </w:tc>
        <w:tc>
          <w:tcPr>
            <w:tcW w:w="1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w:t>
            </w:r>
          </w:p>
        </w:tc>
      </w:tr>
      <w:tr w:rsidR="008834EB" w:rsidRPr="00F30174" w:rsidTr="008834EB">
        <w:tc>
          <w:tcPr>
            <w:tcW w:w="9781"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outlineLvl w:val="5"/>
            </w:pPr>
            <w:r w:rsidRPr="00F30174">
              <w:t>Техническое обслуживание</w:t>
            </w:r>
          </w:p>
        </w:tc>
      </w:tr>
      <w:tr w:rsidR="008834EB" w:rsidRPr="00F30174" w:rsidTr="008834EB">
        <w:tc>
          <w:tcPr>
            <w:tcW w:w="56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Система технического обслуживания</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2</w:t>
            </w:r>
          </w:p>
        </w:tc>
        <w:tc>
          <w:tcPr>
            <w:tcW w:w="15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2</w:t>
            </w:r>
          </w:p>
        </w:tc>
        <w:tc>
          <w:tcPr>
            <w:tcW w:w="16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w:t>
            </w:r>
          </w:p>
        </w:tc>
      </w:tr>
      <w:tr w:rsidR="008834EB" w:rsidRPr="00F30174" w:rsidTr="008834EB">
        <w:tc>
          <w:tcPr>
            <w:tcW w:w="56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Меры безопасности и защиты окружающей природной среды при эксплуатации транспортного средства</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2</w:t>
            </w:r>
          </w:p>
        </w:tc>
        <w:tc>
          <w:tcPr>
            <w:tcW w:w="15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2</w:t>
            </w:r>
          </w:p>
        </w:tc>
        <w:tc>
          <w:tcPr>
            <w:tcW w:w="16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w:t>
            </w:r>
          </w:p>
        </w:tc>
      </w:tr>
      <w:tr w:rsidR="008834EB" w:rsidRPr="00F30174" w:rsidTr="008834EB">
        <w:tc>
          <w:tcPr>
            <w:tcW w:w="56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Устранение неисправностей &lt;1&gt;</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4</w:t>
            </w:r>
          </w:p>
        </w:tc>
        <w:tc>
          <w:tcPr>
            <w:tcW w:w="15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w:t>
            </w:r>
          </w:p>
        </w:tc>
        <w:tc>
          <w:tcPr>
            <w:tcW w:w="16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4</w:t>
            </w:r>
          </w:p>
        </w:tc>
      </w:tr>
      <w:tr w:rsidR="008834EB" w:rsidRPr="00F30174" w:rsidTr="008834EB">
        <w:tc>
          <w:tcPr>
            <w:tcW w:w="56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Итого по разделу</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8</w:t>
            </w:r>
          </w:p>
        </w:tc>
        <w:tc>
          <w:tcPr>
            <w:tcW w:w="15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4</w:t>
            </w:r>
          </w:p>
        </w:tc>
        <w:tc>
          <w:tcPr>
            <w:tcW w:w="16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4</w:t>
            </w:r>
          </w:p>
        </w:tc>
      </w:tr>
      <w:tr w:rsidR="008834EB" w:rsidRPr="00F30174" w:rsidTr="008834EB">
        <w:tc>
          <w:tcPr>
            <w:tcW w:w="56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Итого</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24</w:t>
            </w:r>
          </w:p>
        </w:tc>
        <w:tc>
          <w:tcPr>
            <w:tcW w:w="15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20</w:t>
            </w:r>
          </w:p>
        </w:tc>
        <w:tc>
          <w:tcPr>
            <w:tcW w:w="16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4</w:t>
            </w:r>
          </w:p>
        </w:tc>
      </w:tr>
    </w:tbl>
    <w:p w:rsidR="008834EB" w:rsidRDefault="008834EB" w:rsidP="008834EB">
      <w:pPr>
        <w:pStyle w:val="ConsPlusNormal"/>
        <w:ind w:firstLine="540"/>
        <w:jc w:val="both"/>
        <w:outlineLvl w:val="4"/>
      </w:pPr>
    </w:p>
    <w:p w:rsidR="008834EB" w:rsidRDefault="008834EB" w:rsidP="008834EB">
      <w:pPr>
        <w:pStyle w:val="ConsPlusNormal"/>
        <w:ind w:firstLine="540"/>
        <w:jc w:val="both"/>
        <w:outlineLvl w:val="4"/>
      </w:pPr>
      <w:r>
        <w:t>3.1.1.1. Устройство транспортных средств.</w:t>
      </w:r>
    </w:p>
    <w:p w:rsidR="008834EB" w:rsidRDefault="008834EB" w:rsidP="008834EB">
      <w:pPr>
        <w:pStyle w:val="ConsPlusNormal"/>
        <w:ind w:firstLine="540"/>
        <w:jc w:val="both"/>
      </w:pPr>
      <w:r>
        <w:t>Общее устройство транспортных средств категории "C": назначение и общее устройство транспортных средств категории "C"; назначение, расположение и взаимодействие основных агрегатов, узлов, механизмов и систем; краткие технические характеристики транспортных средств категории "C".</w:t>
      </w:r>
    </w:p>
    <w:p w:rsidR="008834EB" w:rsidRDefault="008834EB" w:rsidP="008834EB">
      <w:pPr>
        <w:pStyle w:val="ConsPlusNormal"/>
        <w:ind w:firstLine="540"/>
        <w:jc w:val="both"/>
      </w:pPr>
      <w:r>
        <w:t xml:space="preserve">Рабочее место водителя, системы пассивной безопасности: общее устройство кабины; основные типы кабин; компоненты кабины; </w:t>
      </w:r>
      <w:proofErr w:type="spellStart"/>
      <w:r>
        <w:t>шумоизоляция</w:t>
      </w:r>
      <w:proofErr w:type="spellEnd"/>
      <w:r>
        <w:t xml:space="preserve">, остекление, люки, противосолнечные козырьки, замки дверей, стеклоподъемники; системы обеспечения комфортных условий для водителя и пассажиров; системы очистки и обогрева стекол; очистители и </w:t>
      </w:r>
      <w:proofErr w:type="spellStart"/>
      <w:r>
        <w:t>омыватели</w:t>
      </w:r>
      <w:proofErr w:type="spellEnd"/>
      <w:r>
        <w:t xml:space="preserve"> фар головного света; системы регулировки и обогрева зеркал заднего вида; низкозамерзающие жидкости, применяемые в системе стеклоомывателей; рабочее место водителя; назначение и расположение органов управления, контрольно-измерительных приборов, индикаторов, звуковых сигнализаторов и сигнальных ламп; порядок работы с бортовым компьютером и навигационной системой; системы регулировки взаимного положения сиденья и органов управления автомобилем; системы пассивной безопасности; ремни безопасности: назначение, разновидности и принцип работы; подголовники: назначение и основные виды; система подушек безопасности; конструктивные элементы кабины, снижающие тяжесть последствий дорожно-транспортных происшествий; электронное управление системами пассивной безопасности; неисправности элементов системы пассивной безопасности, при наличии которых запрещается эксплуатация транспортного средства.</w:t>
      </w:r>
    </w:p>
    <w:p w:rsidR="008834EB" w:rsidRDefault="008834EB" w:rsidP="008834EB">
      <w:pPr>
        <w:pStyle w:val="ConsPlusNormal"/>
        <w:ind w:firstLine="540"/>
        <w:jc w:val="both"/>
      </w:pPr>
      <w:r>
        <w:t xml:space="preserve">Общее устройство и работа двигателя: разновидности двигателей, применяемых в автомобилестроении; двигатели внутреннего сгорания; комбинированные двигательные установки; назначение, устройство и принцип работы двигателя внутреннего сгорания; назначение, устройство, принцип работы и основные неисправности кривошипно-шатунного механизма; назначение, устройство, принцип работы и основные неисправности механизма газораспределения; назначение, устройство, принцип работы и основные неисправности системы охлаждения; тепловой режим двигателя и контроль температуры охлаждающей жидкости; виды охлаждающих жидкостей, их состав и эксплуатационные свойства; ограничения по смешиванию различных типов охлаждающих жидкостей; назначение и принцип работы предпускового подогревателя; назначение, устройство, принцип работы и основные неисправности системы смазки двигателя; контроль давления масла; классификация, основные свойства и правила применения моторных масел; ограничения по смешиванию различных типов масел; назначение, устройство, принцип работы и основные неисправности систем питания двигателей различного типа (бензинового, дизельного, работающего на газе); виды и сорта автомобильного топлива; понятие об октановом и </w:t>
      </w:r>
      <w:proofErr w:type="spellStart"/>
      <w:r>
        <w:t>цетановом</w:t>
      </w:r>
      <w:proofErr w:type="spellEnd"/>
      <w:r>
        <w:t xml:space="preserve"> числе; зимние и летние сорта дизельного топлива; электронная система управления двигателем; неисправности двигателя, при наличии которых запрещается эксплуатация транспортного средства.</w:t>
      </w:r>
    </w:p>
    <w:p w:rsidR="008834EB" w:rsidRDefault="008834EB" w:rsidP="008834EB">
      <w:pPr>
        <w:pStyle w:val="ConsPlusNormal"/>
        <w:ind w:firstLine="540"/>
        <w:jc w:val="both"/>
      </w:pPr>
      <w:r>
        <w:t>Общее устройство трансмиссии: схемы трансмиссии транспортных средств категории "C" с различными приводами; назначение сцепления; общее устройство и принцип работы однодискового</w:t>
      </w:r>
      <w:r w:rsidRPr="008834EB">
        <w:t xml:space="preserve"> </w:t>
      </w:r>
      <w:r>
        <w:lastRenderedPageBreak/>
        <w:t>сцепления; общее устройство и принцип работы двухдискового сцепления; общее устройство и принцип работы гидравлического и механического приводов сцепления; устройство пневмогидравлического усилителя привода сцепления; основные неисправности сцепления, их признаки и причины; правила эксплуатации сцепления, обеспечивающие его длительную и надежную работу; назначение, общее устройство и принцип работы коробки переключения передач; понятие о передаточном числе и крутящем моменте; схемы управления механическими коробками переключения передач; основные неисправности механической коробки переключения передач, их признаки и причины; автоматизированные (роботизированные) коробки переключения передач; гидромеханические и бесступенчатые автоматические коробки переключения передач; признаки неисправностей автоматической и автоматизированной (роботизированной) коробки переключения передач; особенности эксплуатации автомобилей с автоматической и автоматизированной (роботизированной) коробками передач; назначение и общее устройство раздаточной коробки; назначение, устройство и работа коробки отбора мощности; устройство механизмов включения раздаточной коробки и коробки отбора мощности; назначение, устройство и работа главной передачи, дифференциала, карданной передачи и приводов управляемых колес; маркировка и правила применения трансмиссионных масел и пластичных смазок.</w:t>
      </w:r>
    </w:p>
    <w:p w:rsidR="008834EB" w:rsidRDefault="008834EB" w:rsidP="008834EB">
      <w:pPr>
        <w:pStyle w:val="ConsPlusNormal"/>
        <w:ind w:firstLine="540"/>
        <w:jc w:val="both"/>
      </w:pPr>
      <w:r>
        <w:t>Назначение и состав ходовой части: назначение и общее устройство ходовой части автомобиля; основные элементы рамы; тягово-сцепное устройство; лебедка; назначение, общее устройство и принцип работы передней и задней подвесок; назначение и работа амортизаторов; неисправности подвесок, влияющие на безопасность движения автомобиля; конструкции автомобильных шин, их устройство и маркировка; летние и зимние автомобильные шины; нормы давления воздуха в шинах; система регулирования давления воздуха в шинах; условия эксплуатации, обеспечивающие надежность автомобильных шин; виды и маркировка дисков колес; крепление колес; влияние углов установки колес на безопасность движения автомобиля и интенсивность износа автомобильных шин; неисправности ходовой части, при наличии которых запрещается эксплуатация транспортного средства.</w:t>
      </w:r>
    </w:p>
    <w:p w:rsidR="008834EB" w:rsidRDefault="008834EB" w:rsidP="008834EB">
      <w:pPr>
        <w:pStyle w:val="ConsPlusNormal"/>
        <w:ind w:firstLine="540"/>
        <w:jc w:val="both"/>
      </w:pPr>
      <w:r>
        <w:t xml:space="preserve">Общее устройство и принцип работы тормозных систем: рабочая и стояночная тормозные системы, их назначение, общее устройство и принцип работы; назначение и общее устройство запасной тормозной системы; назначение, устройство и работа элементов вспомогательной тормозной системы; общее устройство тормозной системы с пневматическим приводом; работа тормозного крана и тормозных механизмов; контроль давления воздуха в пневматическом приводе; общее устройство тормозной системы с пневмогидравлическим приводом; работа </w:t>
      </w:r>
      <w:proofErr w:type="spellStart"/>
      <w:r>
        <w:t>пневмоусилителя</w:t>
      </w:r>
      <w:proofErr w:type="spellEnd"/>
      <w:r>
        <w:t xml:space="preserve"> и тормозных механизмов; тормозные жидкости, их виды, состав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w:t>
      </w:r>
    </w:p>
    <w:p w:rsidR="008834EB" w:rsidRDefault="008834EB" w:rsidP="008834EB">
      <w:pPr>
        <w:pStyle w:val="ConsPlusNormal"/>
        <w:ind w:firstLine="540"/>
        <w:jc w:val="both"/>
      </w:pPr>
      <w:r>
        <w:t>Общее устройство и принцип работы системы рулевого управления: назначение систем рулевого управления, их разновидности и принципиальные схемы; требования, предъявляемые к рулевому управлению; общее устройство и принцип работы системы рулевого управления с гидравлическим усилителем; масло, применяемое в гидравлических усилителях рулевого управления; общее устройство и принцип работы системы рулевого управления с электрическим усилителем; система управления электрическим усилителем руля; устройство, работа и основные неисправности шарниров рулевых тяг; неисправности систем рулевого управления, при наличии которых запрещается эксплуатация транспортного средства.</w:t>
      </w:r>
    </w:p>
    <w:p w:rsidR="008834EB" w:rsidRDefault="008834EB" w:rsidP="008834EB">
      <w:pPr>
        <w:pStyle w:val="ConsPlusNormal"/>
        <w:ind w:firstLine="540"/>
        <w:jc w:val="both"/>
      </w:pPr>
      <w:r>
        <w:t xml:space="preserve">Электронные системы помощи водителю: системы, улучшающие курсовую устойчивость и управляемость автомобиля; система курсовой устойчивости и ее компоненты (антиблокировочная система тормозов (далее - АБС), </w:t>
      </w:r>
      <w:proofErr w:type="spellStart"/>
      <w:r>
        <w:t>антипробуксовочная</w:t>
      </w:r>
      <w:proofErr w:type="spellEnd"/>
      <w:r>
        <w:t xml:space="preserve"> система, система распределения тормозных усилий, система электронной блокировки дифференциала); дополнительные функции системы курсовой устойчивости; системы - ассистенты водителя (ассистент движения на спуске, ассистент </w:t>
      </w:r>
      <w:proofErr w:type="spellStart"/>
      <w:r>
        <w:t>трогания</w:t>
      </w:r>
      <w:proofErr w:type="spellEnd"/>
      <w:r>
        <w:t xml:space="preserve"> на подъеме, динамический ассистент </w:t>
      </w:r>
      <w:proofErr w:type="spellStart"/>
      <w:r>
        <w:t>трогания</w:t>
      </w:r>
      <w:proofErr w:type="spellEnd"/>
      <w:r>
        <w:t>, функция автоматического включения стояночного тормоза, функция просушивания тормозов, ассистент рулевой коррекции, адаптивный круиз-контроль, система сканирования пространства перед автомобилем, ассистент движения по полосе, ассистент смены полосы движения, системы автоматической парковки).</w:t>
      </w:r>
    </w:p>
    <w:p w:rsidR="008834EB" w:rsidRDefault="008834EB" w:rsidP="008834EB">
      <w:pPr>
        <w:pStyle w:val="ConsPlusNormal"/>
        <w:ind w:firstLine="540"/>
        <w:jc w:val="both"/>
      </w:pPr>
    </w:p>
    <w:p w:rsidR="008834EB" w:rsidRDefault="008834EB" w:rsidP="008834EB">
      <w:pPr>
        <w:pStyle w:val="ConsPlusNormal"/>
        <w:ind w:firstLine="540"/>
        <w:jc w:val="both"/>
        <w:outlineLvl w:val="4"/>
      </w:pPr>
      <w:bookmarkStart w:id="13" w:name="Par15227"/>
      <w:bookmarkEnd w:id="13"/>
      <w:r>
        <w:t>3.1.1.2. Техническое обслуживание.</w:t>
      </w:r>
    </w:p>
    <w:p w:rsidR="008834EB" w:rsidRDefault="008834EB" w:rsidP="008834EB">
      <w:pPr>
        <w:pStyle w:val="ConsPlusNormal"/>
        <w:ind w:firstLine="540"/>
        <w:jc w:val="both"/>
      </w:pPr>
      <w:r>
        <w:t>Система технического обслуживания: сущность и общая характеристика системы технического обслуживания и ремонта транспортных средств; виды и периодичность технического обслуживания автомобилей и прицепов; организации, осуществляющие техническое обслуживание транспортных средств;</w:t>
      </w:r>
      <w:r w:rsidRPr="008834EB">
        <w:t xml:space="preserve"> </w:t>
      </w:r>
      <w:r>
        <w:t>назначение и содержание сервисной книжки; контрольный осмотр и ежедневное техническое обслуживание автомобиля и прицепа; технический осмотр транспортных средств, его назначение, периодичность и порядок проведения; организации, осуществляющие технический осмотр транспортных средств; подготовка транспортного средства к техническому осмотру; содержание диагностической карты.</w:t>
      </w:r>
    </w:p>
    <w:p w:rsidR="008834EB" w:rsidRDefault="008834EB" w:rsidP="008834EB">
      <w:pPr>
        <w:pStyle w:val="ConsPlusNormal"/>
        <w:ind w:firstLine="540"/>
        <w:jc w:val="both"/>
      </w:pPr>
      <w:r>
        <w:t xml:space="preserve">Меры безопасности и защиты окружающей природной среды при эксплуатации транспортного </w:t>
      </w:r>
      <w:r>
        <w:lastRenderedPageBreak/>
        <w:t>средства: меры безопасности при выполнении работ по ежедневному техническому обслуживанию автомобиля; противопожарная безопасность на автозаправочных станциях; меры по защите окружающей природной среды при эксплуатации транспортного средства.</w:t>
      </w:r>
    </w:p>
    <w:p w:rsidR="008834EB" w:rsidRDefault="008834EB" w:rsidP="008834EB">
      <w:pPr>
        <w:pStyle w:val="ConsPlusNormal"/>
        <w:ind w:firstLine="540"/>
        <w:jc w:val="both"/>
      </w:pPr>
      <w:r>
        <w:t>Устранение неисправностей: проверка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жидкости в бачке стеклоомывателя; проверка и доведение до нормы уровня тормозной жидкости в гидроприводе сцепления и тормозной системы; проверка состояния аккумуляторной батареи; проверка и доведение до нормы давления воздуха в шинах колес; проверка герметичности гидравлического тормозного привода визуальным осмотром; проверка герметичности пневматического тормозного привода по манометру; проверка натяжения приводных ремней; снятие и установка щетки стеклоочистителя; снятие и установка колеса; снятие и установка приводного ремня; снятие и установка аккумуляторной батареи; снятие и установка электроламп; снятие и установка плавкого предохранителя.</w:t>
      </w:r>
    </w:p>
    <w:p w:rsidR="008834EB" w:rsidRDefault="008834EB" w:rsidP="008834EB">
      <w:pPr>
        <w:pStyle w:val="ConsPlusNormal"/>
        <w:ind w:firstLine="540"/>
        <w:jc w:val="both"/>
      </w:pPr>
    </w:p>
    <w:p w:rsidR="008834EB" w:rsidRDefault="008834EB" w:rsidP="008834EB">
      <w:pPr>
        <w:pStyle w:val="ConsPlusNormal"/>
        <w:ind w:firstLine="540"/>
        <w:jc w:val="both"/>
        <w:outlineLvl w:val="3"/>
      </w:pPr>
      <w:bookmarkStart w:id="14" w:name="Par15232"/>
      <w:bookmarkEnd w:id="14"/>
      <w:r>
        <w:t>3.1.2. Учебный предмет "Основы управления транспортными средствами категории "C".</w:t>
      </w:r>
    </w:p>
    <w:p w:rsidR="008834EB" w:rsidRDefault="008834EB" w:rsidP="008834EB">
      <w:pPr>
        <w:pStyle w:val="ConsPlusNormal"/>
        <w:jc w:val="both"/>
      </w:pPr>
    </w:p>
    <w:p w:rsidR="008834EB" w:rsidRDefault="008834EB" w:rsidP="008834EB">
      <w:pPr>
        <w:pStyle w:val="ConsPlusNormal"/>
        <w:jc w:val="center"/>
        <w:outlineLvl w:val="4"/>
      </w:pPr>
      <w:bookmarkStart w:id="15" w:name="Par15234"/>
      <w:bookmarkEnd w:id="15"/>
      <w:r>
        <w:t>Распределение учебных часов по разделам и темам</w:t>
      </w:r>
    </w:p>
    <w:p w:rsidR="008834EB" w:rsidRDefault="008834EB" w:rsidP="008834EB">
      <w:pPr>
        <w:pStyle w:val="ConsPlusNormal"/>
        <w:jc w:val="both"/>
      </w:pPr>
    </w:p>
    <w:p w:rsidR="008834EB" w:rsidRDefault="008834EB" w:rsidP="008834EB">
      <w:pPr>
        <w:pStyle w:val="ConsPlusNormal"/>
        <w:jc w:val="right"/>
      </w:pPr>
      <w:r>
        <w:t>Таблица 3</w:t>
      </w:r>
    </w:p>
    <w:p w:rsidR="008834EB" w:rsidRDefault="008834EB" w:rsidP="008834EB">
      <w:pPr>
        <w:pStyle w:val="ConsPlusNormal"/>
        <w:jc w:val="both"/>
      </w:pP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5824"/>
        <w:gridCol w:w="874"/>
        <w:gridCol w:w="1512"/>
        <w:gridCol w:w="1512"/>
      </w:tblGrid>
      <w:tr w:rsidR="008834EB" w:rsidRPr="00F30174" w:rsidTr="00110B49">
        <w:tc>
          <w:tcPr>
            <w:tcW w:w="582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Наименование разделов и тем</w:t>
            </w:r>
          </w:p>
        </w:tc>
        <w:tc>
          <w:tcPr>
            <w:tcW w:w="389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Количество часов</w:t>
            </w:r>
          </w:p>
        </w:tc>
      </w:tr>
      <w:tr w:rsidR="008834EB" w:rsidRPr="00F30174" w:rsidTr="00110B49">
        <w:tc>
          <w:tcPr>
            <w:tcW w:w="582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both"/>
            </w:pPr>
          </w:p>
        </w:tc>
        <w:tc>
          <w:tcPr>
            <w:tcW w:w="87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Всего</w:t>
            </w:r>
          </w:p>
        </w:tc>
        <w:tc>
          <w:tcPr>
            <w:tcW w:w="302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В том числе</w:t>
            </w:r>
          </w:p>
        </w:tc>
      </w:tr>
      <w:tr w:rsidR="008834EB" w:rsidRPr="00F30174" w:rsidTr="00110B49">
        <w:tc>
          <w:tcPr>
            <w:tcW w:w="582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both"/>
            </w:pPr>
          </w:p>
        </w:tc>
        <w:tc>
          <w:tcPr>
            <w:tcW w:w="87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both"/>
            </w:pPr>
          </w:p>
        </w:tc>
        <w:tc>
          <w:tcPr>
            <w:tcW w:w="15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Теоретические занятия</w:t>
            </w:r>
          </w:p>
        </w:tc>
        <w:tc>
          <w:tcPr>
            <w:tcW w:w="15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Практические занятия</w:t>
            </w:r>
          </w:p>
        </w:tc>
      </w:tr>
      <w:tr w:rsidR="008834EB" w:rsidRPr="00F30174" w:rsidTr="00110B49">
        <w:tc>
          <w:tcPr>
            <w:tcW w:w="5824" w:type="dxa"/>
            <w:tcBorders>
              <w:top w:val="single" w:sz="4" w:space="0" w:color="auto"/>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Приемы управления транспортным средством</w:t>
            </w:r>
          </w:p>
        </w:tc>
        <w:tc>
          <w:tcPr>
            <w:tcW w:w="874" w:type="dxa"/>
            <w:tcBorders>
              <w:top w:val="single" w:sz="4" w:space="0" w:color="auto"/>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2</w:t>
            </w:r>
          </w:p>
        </w:tc>
        <w:tc>
          <w:tcPr>
            <w:tcW w:w="1512" w:type="dxa"/>
            <w:tcBorders>
              <w:top w:val="single" w:sz="4" w:space="0" w:color="auto"/>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2</w:t>
            </w:r>
          </w:p>
        </w:tc>
        <w:tc>
          <w:tcPr>
            <w:tcW w:w="1512" w:type="dxa"/>
            <w:tcBorders>
              <w:top w:val="single" w:sz="4" w:space="0" w:color="auto"/>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w:t>
            </w:r>
          </w:p>
        </w:tc>
      </w:tr>
      <w:tr w:rsidR="008834EB" w:rsidRPr="00F30174" w:rsidTr="00110B49">
        <w:tc>
          <w:tcPr>
            <w:tcW w:w="5824"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Управление транспортным средством в штатных ситуациях</w:t>
            </w:r>
          </w:p>
        </w:tc>
        <w:tc>
          <w:tcPr>
            <w:tcW w:w="874"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6</w:t>
            </w:r>
          </w:p>
        </w:tc>
        <w:tc>
          <w:tcPr>
            <w:tcW w:w="151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4</w:t>
            </w:r>
          </w:p>
        </w:tc>
        <w:tc>
          <w:tcPr>
            <w:tcW w:w="151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2</w:t>
            </w:r>
          </w:p>
        </w:tc>
      </w:tr>
      <w:tr w:rsidR="008834EB" w:rsidRPr="00F30174" w:rsidTr="00110B49">
        <w:tc>
          <w:tcPr>
            <w:tcW w:w="5824" w:type="dxa"/>
            <w:tcBorders>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Управление транспортным средством в нештатных ситуациях</w:t>
            </w:r>
          </w:p>
        </w:tc>
        <w:tc>
          <w:tcPr>
            <w:tcW w:w="874" w:type="dxa"/>
            <w:tcBorders>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4</w:t>
            </w:r>
          </w:p>
        </w:tc>
        <w:tc>
          <w:tcPr>
            <w:tcW w:w="1512" w:type="dxa"/>
            <w:tcBorders>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2</w:t>
            </w:r>
          </w:p>
        </w:tc>
        <w:tc>
          <w:tcPr>
            <w:tcW w:w="1512" w:type="dxa"/>
            <w:tcBorders>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2</w:t>
            </w:r>
          </w:p>
        </w:tc>
      </w:tr>
      <w:tr w:rsidR="008834EB" w:rsidRPr="00F30174" w:rsidTr="00110B49">
        <w:tc>
          <w:tcPr>
            <w:tcW w:w="58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Итого</w:t>
            </w:r>
          </w:p>
        </w:tc>
        <w:tc>
          <w:tcPr>
            <w:tcW w:w="8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12</w:t>
            </w:r>
          </w:p>
        </w:tc>
        <w:tc>
          <w:tcPr>
            <w:tcW w:w="15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8</w:t>
            </w:r>
          </w:p>
        </w:tc>
        <w:tc>
          <w:tcPr>
            <w:tcW w:w="15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4</w:t>
            </w:r>
          </w:p>
        </w:tc>
      </w:tr>
    </w:tbl>
    <w:p w:rsidR="008834EB" w:rsidRDefault="008834EB" w:rsidP="008834EB">
      <w:pPr>
        <w:pStyle w:val="ConsPlusNormal"/>
        <w:jc w:val="both"/>
      </w:pPr>
    </w:p>
    <w:p w:rsidR="008834EB" w:rsidRDefault="008834EB" w:rsidP="008834EB">
      <w:pPr>
        <w:pStyle w:val="ConsPlusNormal"/>
        <w:ind w:firstLine="540"/>
        <w:jc w:val="both"/>
      </w:pPr>
      <w:r>
        <w:t xml:space="preserve">Приемы управления транспортным средством: рабочее место водителя; оптимальная рабочая поза водителя; регулировка положения сиденья и органов управления для принятия оптимальной рабочей позы; регулировка зеркал заднего вида; техника руления, обеспечивающая сохранение обратной связи о положении управляемых колес; силовой и скоростной способы руления; техника выполнения операций с органами управления скоростью, сцеплением, тормозом; правила пользования сцеплением, обеспечивающие его длительную и надежную работу; порядок пуска двигателя в различных температурных условиях; порядок действий органами управления при </w:t>
      </w:r>
      <w:proofErr w:type="spellStart"/>
      <w:r>
        <w:t>трогании</w:t>
      </w:r>
      <w:proofErr w:type="spellEnd"/>
      <w:r>
        <w:t xml:space="preserve">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способы торможения в штатных и нештатных ситуациях; особенности управления транспортным средством при наличии АБС; особенности управления транспортным средством с автоматической трансмиссией.</w:t>
      </w:r>
    </w:p>
    <w:p w:rsidR="008834EB" w:rsidRDefault="008834EB" w:rsidP="008834EB">
      <w:pPr>
        <w:pStyle w:val="ConsPlusNormal"/>
        <w:ind w:firstLine="540"/>
        <w:jc w:val="both"/>
      </w:pPr>
      <w:r>
        <w:t>Управление транспортным средством в штатных ситуациях: маневрирование в ограниченном пространстве; обеспечение безопасности при движении задним ходом; использование зеркал заднего вида и электронных систем автоматической парковки при маневрировании задним ходом; способы парковки</w:t>
      </w:r>
      <w:r w:rsidRPr="008834EB">
        <w:t xml:space="preserve"> </w:t>
      </w:r>
      <w:r>
        <w:t xml:space="preserve">транспортного средства; действия водителя при движении в транспортном потоке; выбор оптимальной скорости, ускорения, дистанции и бокового интервала в транспортном потоке; расположение транспортного средства на проезжей части в различных условиях движения; управление транспортным средством при прохождении поворотов различного радиуса; выбор безопасной скорости и траектории движения; алгоритм действий водителя при выполнении перестроений и объезде препятствий; условия безопасной смены полосы движения; порядок выполнения обгона и опережения; определение целесообразности обгона и опережения; условия безопасного выполнения обгона и опережения; встречный разъезд; способы выполнения разворота вне перекрестков; остановка на проезжей части дороги и за ее пределами; действия водителей транспортных средств при вынужденной остановке в местах, где остановка запрещена; проезд перекрестков; выбор скорости и траектории движения при проезде перекрестков; опасные ситуации при проезде перекрестков; управление транспортным средством при проезде пешеходных </w:t>
      </w:r>
      <w:r>
        <w:lastRenderedPageBreak/>
        <w:t>переходов, мест остановок маршрутных транспортных средств, железнодорожных переездов, мостов, тоннелей;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 управление транспортным средством в горной местности, на крутых подъемах и спусках, при движении по опасным участкам дорог (сужение проезжей части, свежеуложенное покрытие дороги, битумные и гравийные покрытия); 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транспортным средством при движении в условиях недостаточной видимости (темное время суток, туман, дождь, снегопад); особенности управления транспортным средством при движении по дороге с низким коэффициентом сцепления дорожного покрытия (в гололедицу); пользование зимними дорогами (зимниками); движение по ледовым переправам; движение по бездорожью; управление транспортным средством при движении с прицепом и при буксировке механических транспортных средств; перевозка пассажиров в грузовых автомобилях; создание условий для безопасной перевозки детей различного возраста; перевозка грузов в грузовых автомобилях; оптимальное размещение и крепление перевозимого груза; особенности управления транспортным средством в зависимости от характеристик перевозимого груза; управление автоцистерной. Решение ситуационных задач.</w:t>
      </w:r>
    </w:p>
    <w:p w:rsidR="008834EB" w:rsidRDefault="008834EB" w:rsidP="008834EB">
      <w:pPr>
        <w:pStyle w:val="ConsPlusNormal"/>
        <w:ind w:firstLine="540"/>
        <w:jc w:val="both"/>
      </w:pPr>
      <w:r>
        <w:t xml:space="preserve">Управление транспортным средством в нештатных ситуациях: понятие о нештатной ситуации; причины возможных нештатных ситуаций; действия органами управления скоростью и тормозом при буксовании и блокировке колес; регулирование скорости в процессе разгона, предотвращающее буксование ведущих колес; действия водителя при блокировке колес в процессе экстренного торможения; объезд препятствия как средство предотвращения наезда; занос и снос транспортного средства, причины их возникновения; действия водителя по предотвращению и прекращению заноса и сноса </w:t>
      </w:r>
      <w:proofErr w:type="spellStart"/>
      <w:r>
        <w:t>заднеприводного</w:t>
      </w:r>
      <w:proofErr w:type="spellEnd"/>
      <w:r>
        <w:t xml:space="preserve"> и </w:t>
      </w:r>
      <w:proofErr w:type="spellStart"/>
      <w:r>
        <w:t>полноприводного</w:t>
      </w:r>
      <w:proofErr w:type="spellEnd"/>
      <w:r>
        <w:t xml:space="preserve"> транспортного средства; действия водителя с учетом типа привода транспортного средства при превышении безопасной скорости на входе в поворот; действия водителя при угрозе столкновения; действия водителя при отказе рабочего тормоза, усилителя руля, разрыве шины в движении, отрыве рулевых тяг привода рулевого управления; действия водителя при возгорании и падении транспортного средства в воду. Решение ситуационных задач.</w:t>
      </w:r>
    </w:p>
    <w:p w:rsidR="008834EB" w:rsidRDefault="008834EB" w:rsidP="008834EB">
      <w:pPr>
        <w:pStyle w:val="ConsPlusNormal"/>
        <w:ind w:firstLine="540"/>
        <w:jc w:val="both"/>
      </w:pPr>
    </w:p>
    <w:p w:rsidR="008834EB" w:rsidRDefault="008834EB" w:rsidP="008834EB">
      <w:pPr>
        <w:pStyle w:val="ConsPlusNormal"/>
        <w:ind w:firstLine="540"/>
        <w:jc w:val="both"/>
        <w:outlineLvl w:val="3"/>
      </w:pPr>
      <w:bookmarkStart w:id="16" w:name="Par15265"/>
      <w:bookmarkEnd w:id="16"/>
      <w:r>
        <w:t>3.1.3. Учебный предмет "Вождение транспортных средств категории "C" (для транспортных средств с механической трансмиссией).</w:t>
      </w:r>
    </w:p>
    <w:p w:rsidR="008834EB" w:rsidRDefault="008834EB" w:rsidP="008834EB">
      <w:pPr>
        <w:pStyle w:val="ConsPlusNormal"/>
        <w:jc w:val="both"/>
      </w:pPr>
    </w:p>
    <w:p w:rsidR="008834EB" w:rsidRDefault="008834EB" w:rsidP="008834EB">
      <w:pPr>
        <w:pStyle w:val="ConsPlusNormal"/>
        <w:jc w:val="center"/>
        <w:outlineLvl w:val="4"/>
      </w:pPr>
      <w:bookmarkStart w:id="17" w:name="Par15267"/>
      <w:bookmarkEnd w:id="17"/>
      <w:r>
        <w:t>Распределение учебных часов по разделам и темам</w:t>
      </w:r>
    </w:p>
    <w:p w:rsidR="008834EB" w:rsidRDefault="008834EB" w:rsidP="008834EB">
      <w:pPr>
        <w:pStyle w:val="ConsPlusNormal"/>
        <w:jc w:val="both"/>
      </w:pPr>
    </w:p>
    <w:p w:rsidR="008834EB" w:rsidRDefault="008834EB" w:rsidP="008834EB">
      <w:pPr>
        <w:pStyle w:val="ConsPlusNormal"/>
        <w:jc w:val="right"/>
      </w:pPr>
      <w:r>
        <w:t>Таблица 4</w:t>
      </w:r>
    </w:p>
    <w:p w:rsidR="008834EB" w:rsidRDefault="008834EB" w:rsidP="008834EB">
      <w:pPr>
        <w:pStyle w:val="ConsPlusNormal"/>
        <w:jc w:val="both"/>
      </w:pPr>
    </w:p>
    <w:tbl>
      <w:tblPr>
        <w:tblW w:w="9699" w:type="dxa"/>
        <w:tblInd w:w="102" w:type="dxa"/>
        <w:tblLayout w:type="fixed"/>
        <w:tblCellMar>
          <w:top w:w="102" w:type="dxa"/>
          <w:left w:w="62" w:type="dxa"/>
          <w:bottom w:w="102" w:type="dxa"/>
          <w:right w:w="62" w:type="dxa"/>
        </w:tblCellMar>
        <w:tblLook w:val="0000" w:firstRow="0" w:lastRow="0" w:firstColumn="0" w:lastColumn="0" w:noHBand="0" w:noVBand="0"/>
      </w:tblPr>
      <w:tblGrid>
        <w:gridCol w:w="7689"/>
        <w:gridCol w:w="2010"/>
      </w:tblGrid>
      <w:tr w:rsidR="008834EB" w:rsidRPr="00F30174" w:rsidTr="008834EB">
        <w:tc>
          <w:tcPr>
            <w:tcW w:w="76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Наименование разделов и тем</w:t>
            </w:r>
          </w:p>
        </w:tc>
        <w:tc>
          <w:tcPr>
            <w:tcW w:w="2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Количество часов практического обучения</w:t>
            </w:r>
          </w:p>
        </w:tc>
      </w:tr>
      <w:tr w:rsidR="008834EB" w:rsidRPr="00F30174" w:rsidTr="008834EB">
        <w:tc>
          <w:tcPr>
            <w:tcW w:w="969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outlineLvl w:val="5"/>
            </w:pPr>
            <w:bookmarkStart w:id="18" w:name="Par15273"/>
            <w:bookmarkEnd w:id="18"/>
            <w:r w:rsidRPr="00F30174">
              <w:t>Первоначальное обучение вождению</w:t>
            </w:r>
          </w:p>
        </w:tc>
      </w:tr>
      <w:tr w:rsidR="008834EB" w:rsidRPr="00F30174" w:rsidTr="008834EB">
        <w:tc>
          <w:tcPr>
            <w:tcW w:w="76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Посадка, действия органами управления &lt;1&gt;</w:t>
            </w:r>
          </w:p>
        </w:tc>
        <w:tc>
          <w:tcPr>
            <w:tcW w:w="2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w:t>
            </w:r>
          </w:p>
        </w:tc>
      </w:tr>
      <w:tr w:rsidR="008834EB" w:rsidRPr="00F30174" w:rsidTr="008834EB">
        <w:tc>
          <w:tcPr>
            <w:tcW w:w="76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w="2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w:t>
            </w:r>
          </w:p>
        </w:tc>
      </w:tr>
      <w:tr w:rsidR="008834EB" w:rsidRPr="00F30174" w:rsidTr="008834EB">
        <w:tc>
          <w:tcPr>
            <w:tcW w:w="76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Начало движения, движение по кольцевому маршруту, остановка в заданном месте с применением различных способов торможения</w:t>
            </w:r>
          </w:p>
        </w:tc>
        <w:tc>
          <w:tcPr>
            <w:tcW w:w="2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2</w:t>
            </w:r>
          </w:p>
        </w:tc>
      </w:tr>
      <w:tr w:rsidR="008834EB" w:rsidRPr="00F30174" w:rsidTr="008834EB">
        <w:tc>
          <w:tcPr>
            <w:tcW w:w="76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Повороты в движении, разворот для движения в обратном направлении, проезд перекрестка и пешеходного перехода</w:t>
            </w:r>
          </w:p>
        </w:tc>
        <w:tc>
          <w:tcPr>
            <w:tcW w:w="2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2</w:t>
            </w:r>
          </w:p>
        </w:tc>
      </w:tr>
      <w:tr w:rsidR="008834EB" w:rsidRPr="00F30174" w:rsidTr="008834EB">
        <w:tc>
          <w:tcPr>
            <w:tcW w:w="76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Движение задним ходом</w:t>
            </w:r>
          </w:p>
        </w:tc>
        <w:tc>
          <w:tcPr>
            <w:tcW w:w="2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w:t>
            </w:r>
          </w:p>
        </w:tc>
      </w:tr>
      <w:tr w:rsidR="008834EB" w:rsidRPr="00F30174" w:rsidTr="008834EB">
        <w:tc>
          <w:tcPr>
            <w:tcW w:w="76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Движение в ограниченных проездах, сложное маневрирование</w:t>
            </w:r>
          </w:p>
        </w:tc>
        <w:tc>
          <w:tcPr>
            <w:tcW w:w="2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6</w:t>
            </w:r>
          </w:p>
        </w:tc>
      </w:tr>
      <w:tr w:rsidR="008834EB" w:rsidRPr="00F30174" w:rsidTr="008834EB">
        <w:tc>
          <w:tcPr>
            <w:tcW w:w="76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Движение с прицепом &lt;2&gt;</w:t>
            </w:r>
          </w:p>
        </w:tc>
        <w:tc>
          <w:tcPr>
            <w:tcW w:w="2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3</w:t>
            </w:r>
          </w:p>
        </w:tc>
      </w:tr>
      <w:tr w:rsidR="008834EB" w:rsidRPr="00F30174" w:rsidTr="008834EB">
        <w:tc>
          <w:tcPr>
            <w:tcW w:w="76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Итого по разделу</w:t>
            </w:r>
          </w:p>
        </w:tc>
        <w:tc>
          <w:tcPr>
            <w:tcW w:w="2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16</w:t>
            </w:r>
          </w:p>
        </w:tc>
      </w:tr>
      <w:tr w:rsidR="008834EB" w:rsidRPr="00F30174" w:rsidTr="008834EB">
        <w:tc>
          <w:tcPr>
            <w:tcW w:w="969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outlineLvl w:val="5"/>
            </w:pPr>
            <w:bookmarkStart w:id="19" w:name="Par15290"/>
            <w:bookmarkEnd w:id="19"/>
            <w:r w:rsidRPr="00F30174">
              <w:t>Обучение вождению в условиях дорожного движения</w:t>
            </w:r>
          </w:p>
        </w:tc>
      </w:tr>
      <w:tr w:rsidR="008834EB" w:rsidRPr="00F30174" w:rsidTr="008834EB">
        <w:tc>
          <w:tcPr>
            <w:tcW w:w="76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lastRenderedPageBreak/>
              <w:t>Вождение по учебным маршрутам &lt;3&gt;</w:t>
            </w:r>
          </w:p>
        </w:tc>
        <w:tc>
          <w:tcPr>
            <w:tcW w:w="2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22</w:t>
            </w:r>
          </w:p>
        </w:tc>
      </w:tr>
      <w:tr w:rsidR="008834EB" w:rsidRPr="00F30174" w:rsidTr="008834EB">
        <w:tc>
          <w:tcPr>
            <w:tcW w:w="76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Итого по разделу</w:t>
            </w:r>
          </w:p>
        </w:tc>
        <w:tc>
          <w:tcPr>
            <w:tcW w:w="2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22</w:t>
            </w:r>
          </w:p>
        </w:tc>
      </w:tr>
      <w:tr w:rsidR="008834EB" w:rsidRPr="00F30174" w:rsidTr="008834EB">
        <w:tc>
          <w:tcPr>
            <w:tcW w:w="76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Итого</w:t>
            </w:r>
          </w:p>
        </w:tc>
        <w:tc>
          <w:tcPr>
            <w:tcW w:w="2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38</w:t>
            </w:r>
          </w:p>
        </w:tc>
      </w:tr>
    </w:tbl>
    <w:p w:rsidR="008834EB" w:rsidRDefault="008834EB" w:rsidP="008834EB">
      <w:pPr>
        <w:pStyle w:val="ConsPlusNormal"/>
        <w:ind w:firstLine="540"/>
        <w:jc w:val="both"/>
        <w:outlineLvl w:val="4"/>
      </w:pPr>
      <w:r>
        <w:t>3.1.3.1. Первоначальное обучение вождению.</w:t>
      </w:r>
    </w:p>
    <w:p w:rsidR="008834EB" w:rsidRDefault="008834EB" w:rsidP="008834EB">
      <w:pPr>
        <w:pStyle w:val="ConsPlusNormal"/>
        <w:ind w:firstLine="540"/>
        <w:jc w:val="both"/>
      </w:pPr>
      <w:r>
        <w:t>Посадка, действия органами управления: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сцеплением и подачей топлива; взаимодействие органами управления сцеплением и подачей топлива; действия органами управления сцеплением и переключением передач; взаимодействие органами управления сцеплением, переключением передач и подачей топлива при переключении передач в восходящем и нисходящем порядке; действия органами управления рабочим и стояночным тормозами; взаимодействие органами управления подачей топлива и рабочим тормозом; взаимодействие органами управления сцеплением, подачей топлива, переключением передач, рабочим и стояночным тормозами; отработка приемов руления.</w:t>
      </w:r>
    </w:p>
    <w:p w:rsidR="008834EB" w:rsidRDefault="008834EB" w:rsidP="008834EB">
      <w:pPr>
        <w:pStyle w:val="ConsPlusNormal"/>
        <w:ind w:firstLine="540"/>
        <w:jc w:val="both"/>
      </w:pPr>
      <w:r>
        <w:t>Пуск двигателя, начало движения, переключение передач в восходящем порядке, переключение передач в нисходящем порядке, остановка, выключение двигателя: действия при пуске и выключении двигателя; действия при переключении передач в восходящем порядке; действия при переключении передач в нисходящем порядке; действия при остановке; действия при пуске двигателя, начале движения, переключении передач в восходящем порядке, переключении передач в нисходящем порядке, остановке, выключении двигателя.</w:t>
      </w:r>
    </w:p>
    <w:p w:rsidR="008834EB" w:rsidRDefault="008834EB" w:rsidP="008834EB">
      <w:pPr>
        <w:pStyle w:val="ConsPlusNormal"/>
        <w:ind w:firstLine="540"/>
        <w:jc w:val="both"/>
      </w:pPr>
      <w:r>
        <w:t>Начало движения, движение по кольцевому маршруту, остановка в заданном месте с применением различных способов торможения: 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w:t>
      </w:r>
      <w:r w:rsidRPr="008834EB">
        <w:t xml:space="preserve"> </w:t>
      </w:r>
      <w:r>
        <w:t>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rsidR="008834EB" w:rsidRDefault="008834EB" w:rsidP="008834EB">
      <w:pPr>
        <w:pStyle w:val="ConsPlusNormal"/>
        <w:ind w:firstLine="540"/>
        <w:jc w:val="both"/>
      </w:pPr>
      <w:r>
        <w:t>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8834EB" w:rsidRDefault="008834EB" w:rsidP="008834EB">
      <w:pPr>
        <w:pStyle w:val="ConsPlusNormal"/>
        <w:ind w:firstLine="540"/>
        <w:jc w:val="both"/>
      </w:pPr>
      <w:r>
        <w:t>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по прямой, остановка, осмотр дороги через зеркала заднего вида, включение передачи заднего хода, движение задним ходом с поворотами направо и налево, контролирование траектории и безопасности движения через зеркала заднего вида, остановка.</w:t>
      </w:r>
    </w:p>
    <w:p w:rsidR="008834EB" w:rsidRDefault="008834EB" w:rsidP="008834EB">
      <w:pPr>
        <w:pStyle w:val="ConsPlusNormal"/>
        <w:ind w:firstLine="540"/>
        <w:jc w:val="both"/>
      </w:pPr>
      <w:r>
        <w:t>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 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
    <w:p w:rsidR="008834EB" w:rsidRDefault="008834EB" w:rsidP="008834EB">
      <w:pPr>
        <w:pStyle w:val="ConsPlusNormal"/>
        <w:ind w:firstLine="540"/>
        <w:jc w:val="both"/>
      </w:pPr>
      <w:r>
        <w:t>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rsidR="008834EB" w:rsidRDefault="008834EB" w:rsidP="008834EB">
      <w:pPr>
        <w:pStyle w:val="ConsPlusNormal"/>
        <w:ind w:firstLine="540"/>
        <w:jc w:val="both"/>
      </w:pPr>
    </w:p>
    <w:p w:rsidR="008834EB" w:rsidRDefault="008834EB" w:rsidP="008834EB">
      <w:pPr>
        <w:pStyle w:val="ConsPlusNormal"/>
        <w:ind w:firstLine="540"/>
        <w:jc w:val="both"/>
        <w:outlineLvl w:val="4"/>
      </w:pPr>
      <w:bookmarkStart w:id="20" w:name="Par15312"/>
      <w:bookmarkEnd w:id="20"/>
      <w:r>
        <w:t>3.1.3.2. Обучение вождению в условиях дорожного движения.</w:t>
      </w:r>
    </w:p>
    <w:p w:rsidR="008834EB" w:rsidRDefault="008834EB" w:rsidP="008834EB">
      <w:pPr>
        <w:pStyle w:val="ConsPlusNormal"/>
        <w:ind w:firstLine="540"/>
        <w:jc w:val="both"/>
      </w:pPr>
      <w:r>
        <w:t xml:space="preserve">Вождение по учебным маршрутам: подготовка к началу движения, выезд на дорогу с </w:t>
      </w:r>
      <w:r>
        <w:lastRenderedPageBreak/>
        <w:t>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 видимости).</w:t>
      </w:r>
    </w:p>
    <w:p w:rsidR="008834EB" w:rsidRDefault="008834EB" w:rsidP="008834EB">
      <w:pPr>
        <w:pStyle w:val="ConsPlusNormal"/>
        <w:ind w:firstLine="540"/>
        <w:jc w:val="both"/>
      </w:pPr>
    </w:p>
    <w:p w:rsidR="008834EB" w:rsidRDefault="008834EB" w:rsidP="008834EB">
      <w:pPr>
        <w:pStyle w:val="ConsPlusNormal"/>
        <w:ind w:firstLine="540"/>
        <w:jc w:val="both"/>
        <w:outlineLvl w:val="3"/>
      </w:pPr>
      <w:bookmarkStart w:id="21" w:name="Par15315"/>
      <w:bookmarkEnd w:id="21"/>
      <w:r>
        <w:t>3.1.4. Учебный предмет "Вождение транспортных средств категории "C" (для транспортных средств с автоматической трансмиссией).</w:t>
      </w:r>
    </w:p>
    <w:p w:rsidR="008834EB" w:rsidRDefault="008834EB" w:rsidP="008834EB">
      <w:pPr>
        <w:pStyle w:val="ConsPlusNormal"/>
        <w:jc w:val="both"/>
      </w:pPr>
    </w:p>
    <w:p w:rsidR="008834EB" w:rsidRDefault="008834EB" w:rsidP="008834EB">
      <w:pPr>
        <w:pStyle w:val="ConsPlusNormal"/>
        <w:jc w:val="center"/>
        <w:outlineLvl w:val="4"/>
      </w:pPr>
      <w:bookmarkStart w:id="22" w:name="Par15317"/>
      <w:bookmarkEnd w:id="22"/>
      <w:r>
        <w:t>Распределение учебных часов по разделам и темам</w:t>
      </w:r>
    </w:p>
    <w:p w:rsidR="008834EB" w:rsidRDefault="008834EB" w:rsidP="008834EB">
      <w:pPr>
        <w:pStyle w:val="ConsPlusNormal"/>
        <w:jc w:val="both"/>
      </w:pPr>
    </w:p>
    <w:p w:rsidR="008834EB" w:rsidRDefault="008834EB" w:rsidP="008834EB">
      <w:pPr>
        <w:pStyle w:val="ConsPlusNormal"/>
        <w:jc w:val="right"/>
      </w:pPr>
      <w:r>
        <w:t>Таблица 5</w:t>
      </w:r>
    </w:p>
    <w:p w:rsidR="008834EB" w:rsidRDefault="008834EB" w:rsidP="008834EB">
      <w:pPr>
        <w:pStyle w:val="ConsPlusNormal"/>
        <w:jc w:val="both"/>
      </w:pPr>
    </w:p>
    <w:tbl>
      <w:tblPr>
        <w:tblW w:w="9923" w:type="dxa"/>
        <w:tblInd w:w="-5" w:type="dxa"/>
        <w:tblLayout w:type="fixed"/>
        <w:tblCellMar>
          <w:top w:w="102" w:type="dxa"/>
          <w:left w:w="62" w:type="dxa"/>
          <w:bottom w:w="102" w:type="dxa"/>
          <w:right w:w="62" w:type="dxa"/>
        </w:tblCellMar>
        <w:tblLook w:val="0000" w:firstRow="0" w:lastRow="0" w:firstColumn="0" w:lastColumn="0" w:noHBand="0" w:noVBand="0"/>
      </w:tblPr>
      <w:tblGrid>
        <w:gridCol w:w="7661"/>
        <w:gridCol w:w="107"/>
        <w:gridCol w:w="2155"/>
      </w:tblGrid>
      <w:tr w:rsidR="008834EB" w:rsidRPr="00F30174" w:rsidTr="008834EB">
        <w:tc>
          <w:tcPr>
            <w:tcW w:w="77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Наименование разделов и тем</w:t>
            </w:r>
          </w:p>
        </w:tc>
        <w:tc>
          <w:tcPr>
            <w:tcW w:w="2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Количество часов практического обучения</w:t>
            </w:r>
          </w:p>
        </w:tc>
      </w:tr>
      <w:tr w:rsidR="008834EB" w:rsidRPr="00F30174" w:rsidTr="008834EB">
        <w:tc>
          <w:tcPr>
            <w:tcW w:w="992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outlineLvl w:val="5"/>
            </w:pPr>
            <w:bookmarkStart w:id="23" w:name="Par15323"/>
            <w:bookmarkEnd w:id="23"/>
            <w:r w:rsidRPr="00F30174">
              <w:t>Первоначальное обучение вождению</w:t>
            </w:r>
          </w:p>
        </w:tc>
      </w:tr>
      <w:tr w:rsidR="008834EB" w:rsidRPr="00F30174" w:rsidTr="008834EB">
        <w:tc>
          <w:tcPr>
            <w:tcW w:w="77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Посадка, пуск двигателя, действия органами управления при увеличении и уменьшении скорости движения, остановка, выключение двигателя</w:t>
            </w:r>
          </w:p>
        </w:tc>
        <w:tc>
          <w:tcPr>
            <w:tcW w:w="2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w:t>
            </w:r>
          </w:p>
        </w:tc>
      </w:tr>
      <w:tr w:rsidR="008834EB" w:rsidRPr="00F30174" w:rsidTr="008834EB">
        <w:tc>
          <w:tcPr>
            <w:tcW w:w="77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Начало движения, движение по кольцевому маршруту, остановка в заданном месте с применением различных способов торможения</w:t>
            </w:r>
          </w:p>
        </w:tc>
        <w:tc>
          <w:tcPr>
            <w:tcW w:w="2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w:t>
            </w:r>
          </w:p>
        </w:tc>
      </w:tr>
      <w:tr w:rsidR="008834EB" w:rsidRPr="00F30174" w:rsidTr="008834EB">
        <w:tc>
          <w:tcPr>
            <w:tcW w:w="77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Повороты в движении, разворот для движения в обратном направлении, проезд перекрестка и пешеходного перехода</w:t>
            </w:r>
          </w:p>
        </w:tc>
        <w:tc>
          <w:tcPr>
            <w:tcW w:w="2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2</w:t>
            </w:r>
          </w:p>
        </w:tc>
      </w:tr>
      <w:tr w:rsidR="008834EB" w:rsidRPr="00F30174" w:rsidTr="008834EB">
        <w:tc>
          <w:tcPr>
            <w:tcW w:w="77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Движение задним ходом</w:t>
            </w:r>
          </w:p>
        </w:tc>
        <w:tc>
          <w:tcPr>
            <w:tcW w:w="2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w:t>
            </w:r>
          </w:p>
        </w:tc>
      </w:tr>
      <w:tr w:rsidR="008834EB" w:rsidRPr="00F30174" w:rsidTr="008834EB">
        <w:tc>
          <w:tcPr>
            <w:tcW w:w="77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Движение в ограниченных проездах, сложное маневрирование</w:t>
            </w:r>
          </w:p>
        </w:tc>
        <w:tc>
          <w:tcPr>
            <w:tcW w:w="2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5</w:t>
            </w:r>
          </w:p>
        </w:tc>
      </w:tr>
      <w:tr w:rsidR="008834EB" w:rsidRPr="00F30174" w:rsidTr="008834EB">
        <w:tc>
          <w:tcPr>
            <w:tcW w:w="77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Движение с прицепом &lt;1&gt;</w:t>
            </w:r>
          </w:p>
        </w:tc>
        <w:tc>
          <w:tcPr>
            <w:tcW w:w="2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4</w:t>
            </w:r>
          </w:p>
        </w:tc>
      </w:tr>
      <w:tr w:rsidR="008834EB" w:rsidRPr="00F30174" w:rsidTr="008834EB">
        <w:tc>
          <w:tcPr>
            <w:tcW w:w="77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Итого по разделу</w:t>
            </w:r>
          </w:p>
        </w:tc>
        <w:tc>
          <w:tcPr>
            <w:tcW w:w="2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14</w:t>
            </w:r>
          </w:p>
        </w:tc>
      </w:tr>
      <w:tr w:rsidR="008834EB" w:rsidRPr="00F30174" w:rsidTr="008834EB">
        <w:tc>
          <w:tcPr>
            <w:tcW w:w="992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outlineLvl w:val="5"/>
            </w:pPr>
            <w:bookmarkStart w:id="24" w:name="Par15338"/>
            <w:bookmarkEnd w:id="24"/>
            <w:r w:rsidRPr="00F30174">
              <w:t>Обучение вождению в условиях дорожного движения</w:t>
            </w:r>
          </w:p>
        </w:tc>
      </w:tr>
      <w:tr w:rsidR="008834EB" w:rsidRPr="00F30174" w:rsidTr="008834EB">
        <w:tc>
          <w:tcPr>
            <w:tcW w:w="7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Вождение по учебным маршрутам &lt;2&gt;</w:t>
            </w:r>
          </w:p>
        </w:tc>
        <w:tc>
          <w:tcPr>
            <w:tcW w:w="22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22</w:t>
            </w:r>
          </w:p>
        </w:tc>
      </w:tr>
      <w:tr w:rsidR="008834EB" w:rsidRPr="00F30174" w:rsidTr="008834EB">
        <w:tc>
          <w:tcPr>
            <w:tcW w:w="7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Итого по разделу</w:t>
            </w:r>
          </w:p>
        </w:tc>
        <w:tc>
          <w:tcPr>
            <w:tcW w:w="22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22</w:t>
            </w:r>
          </w:p>
        </w:tc>
      </w:tr>
      <w:tr w:rsidR="008834EB" w:rsidRPr="00F30174" w:rsidTr="008834EB">
        <w:tc>
          <w:tcPr>
            <w:tcW w:w="7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Итого</w:t>
            </w:r>
          </w:p>
        </w:tc>
        <w:tc>
          <w:tcPr>
            <w:tcW w:w="22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36</w:t>
            </w:r>
          </w:p>
        </w:tc>
      </w:tr>
    </w:tbl>
    <w:p w:rsidR="008834EB" w:rsidRDefault="008834EB" w:rsidP="008834EB">
      <w:pPr>
        <w:pStyle w:val="ConsPlusNormal"/>
        <w:jc w:val="both"/>
      </w:pPr>
    </w:p>
    <w:p w:rsidR="008834EB" w:rsidRDefault="008834EB" w:rsidP="008834EB">
      <w:pPr>
        <w:pStyle w:val="ConsPlusNormal"/>
        <w:ind w:firstLine="540"/>
        <w:jc w:val="both"/>
        <w:outlineLvl w:val="4"/>
      </w:pPr>
      <w:bookmarkStart w:id="25" w:name="Par15350"/>
      <w:bookmarkEnd w:id="25"/>
      <w:r>
        <w:t>3.1.4.1. Первоначальное обучение вождению.</w:t>
      </w:r>
    </w:p>
    <w:p w:rsidR="008834EB" w:rsidRDefault="008834EB" w:rsidP="008834EB">
      <w:pPr>
        <w:pStyle w:val="ConsPlusNormal"/>
        <w:ind w:firstLine="540"/>
        <w:jc w:val="both"/>
      </w:pPr>
      <w:r>
        <w:t>Посадка, пуск двигателя, действия органами управления при увеличении и уменьшении скорости движения, остановка, выключение двигателя: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подачей топлива, рабочим и стояночным тормозами; взаимодействие органами управления подачей топлива и рабочим тормозом; отработка приемов руления; действия при пуске и выключении двигателя; действия при увеличении и уменьшении скорости движения; действия при остановке; действия при пуске двигателя, начале движения, увеличении и уменьшении скорости движения, остановке, выключении двигателя.</w:t>
      </w:r>
    </w:p>
    <w:p w:rsidR="008834EB" w:rsidRDefault="008834EB" w:rsidP="008834EB">
      <w:pPr>
        <w:pStyle w:val="ConsPlusNormal"/>
        <w:ind w:firstLine="540"/>
        <w:jc w:val="both"/>
      </w:pPr>
      <w:r>
        <w:t xml:space="preserve">Начало движения, движение по кольцевому маршруту, остановка с применением различных способов торможения: начало движения, движение по кольцевому маршруту с увеличением и уменьшением скорости,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w:t>
      </w:r>
      <w:r>
        <w:lastRenderedPageBreak/>
        <w:t>месте с применением экстренного торможения.</w:t>
      </w:r>
    </w:p>
    <w:p w:rsidR="008834EB" w:rsidRDefault="008834EB" w:rsidP="008834EB">
      <w:pPr>
        <w:pStyle w:val="ConsPlusNormal"/>
        <w:ind w:firstLine="540"/>
        <w:jc w:val="both"/>
      </w:pPr>
      <w:r>
        <w:t>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включение правого указателя поворота, поворот направо, выключение указателя поворота, разгон; движение по прямой, снижение скорости, включение левого указателя поворота, поворот налево, выключение указателя поворота, разгон;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8834EB" w:rsidRDefault="008834EB" w:rsidP="008834EB">
      <w:pPr>
        <w:pStyle w:val="ConsPlusNormal"/>
        <w:ind w:firstLine="540"/>
        <w:jc w:val="both"/>
      </w:pPr>
      <w:r>
        <w:t>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задним ходом с поворотами направо и налево, контролирование траектории и безопасности движения через зеркала заднего вида, остановка, начало движения вперед.</w:t>
      </w:r>
    </w:p>
    <w:p w:rsidR="008834EB" w:rsidRDefault="008834EB" w:rsidP="008834EB">
      <w:pPr>
        <w:pStyle w:val="ConsPlusNormal"/>
        <w:ind w:firstLine="540"/>
        <w:jc w:val="both"/>
      </w:pPr>
      <w:r>
        <w:t>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 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
    <w:p w:rsidR="008834EB" w:rsidRDefault="008834EB" w:rsidP="008834EB">
      <w:pPr>
        <w:pStyle w:val="ConsPlusNormal"/>
        <w:ind w:firstLine="540"/>
        <w:jc w:val="both"/>
      </w:pPr>
      <w:r>
        <w:t>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rsidR="008834EB" w:rsidRDefault="008834EB" w:rsidP="008834EB">
      <w:pPr>
        <w:pStyle w:val="ConsPlusNormal"/>
        <w:ind w:firstLine="540"/>
        <w:jc w:val="both"/>
      </w:pPr>
    </w:p>
    <w:p w:rsidR="008834EB" w:rsidRDefault="008834EB" w:rsidP="008834EB">
      <w:pPr>
        <w:pStyle w:val="ConsPlusNormal"/>
        <w:ind w:firstLine="540"/>
        <w:jc w:val="both"/>
        <w:outlineLvl w:val="4"/>
      </w:pPr>
      <w:bookmarkStart w:id="26" w:name="Par15358"/>
      <w:bookmarkEnd w:id="26"/>
      <w:r>
        <w:t>3.1.4.2. Обучение вождению в условиях дорожного движения.</w:t>
      </w:r>
    </w:p>
    <w:p w:rsidR="008834EB" w:rsidRDefault="008834EB" w:rsidP="008834EB">
      <w:pPr>
        <w:pStyle w:val="ConsPlusNormal"/>
        <w:ind w:firstLine="540"/>
        <w:jc w:val="both"/>
      </w:pPr>
      <w:r>
        <w:t>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 видимости).</w:t>
      </w:r>
    </w:p>
    <w:p w:rsidR="008834EB" w:rsidRDefault="008834EB" w:rsidP="008834EB">
      <w:pPr>
        <w:pStyle w:val="ConsPlusNormal"/>
        <w:ind w:firstLine="540"/>
        <w:jc w:val="both"/>
      </w:pPr>
    </w:p>
    <w:p w:rsidR="008834EB" w:rsidRDefault="008834EB" w:rsidP="008834EB">
      <w:pPr>
        <w:pStyle w:val="ConsPlusNormal"/>
        <w:ind w:firstLine="540"/>
        <w:jc w:val="both"/>
        <w:outlineLvl w:val="2"/>
      </w:pPr>
      <w:bookmarkStart w:id="27" w:name="Par15361"/>
      <w:bookmarkEnd w:id="27"/>
      <w:r>
        <w:t>3.2. Профессиональный цикл Примерной программы.</w:t>
      </w:r>
    </w:p>
    <w:p w:rsidR="008834EB" w:rsidRDefault="008834EB" w:rsidP="008834EB">
      <w:pPr>
        <w:pStyle w:val="ConsPlusNormal"/>
        <w:ind w:firstLine="540"/>
        <w:jc w:val="both"/>
      </w:pPr>
    </w:p>
    <w:p w:rsidR="008834EB" w:rsidRDefault="008834EB" w:rsidP="008834EB">
      <w:pPr>
        <w:pStyle w:val="ConsPlusNormal"/>
        <w:ind w:firstLine="540"/>
        <w:jc w:val="both"/>
        <w:outlineLvl w:val="3"/>
      </w:pPr>
      <w:bookmarkStart w:id="28" w:name="Par15363"/>
      <w:bookmarkEnd w:id="28"/>
      <w:r>
        <w:t>3.2.1. Учебный предмет "Организация и выполнение грузовых перевозок автомобильным транспортом".</w:t>
      </w:r>
    </w:p>
    <w:p w:rsidR="008834EB" w:rsidRDefault="008834EB" w:rsidP="008834EB">
      <w:pPr>
        <w:pStyle w:val="ConsPlusNormal"/>
        <w:jc w:val="both"/>
      </w:pPr>
    </w:p>
    <w:p w:rsidR="008834EB" w:rsidRDefault="008834EB" w:rsidP="008834EB">
      <w:pPr>
        <w:pStyle w:val="ConsPlusNormal"/>
        <w:jc w:val="center"/>
        <w:outlineLvl w:val="4"/>
      </w:pPr>
      <w:bookmarkStart w:id="29" w:name="Par15365"/>
      <w:bookmarkEnd w:id="29"/>
      <w:r>
        <w:t>Распределение учебных часов по разделам и темам</w:t>
      </w:r>
    </w:p>
    <w:p w:rsidR="008834EB" w:rsidRDefault="008834EB" w:rsidP="008834EB">
      <w:pPr>
        <w:pStyle w:val="ConsPlusNormal"/>
        <w:jc w:val="both"/>
      </w:pPr>
    </w:p>
    <w:p w:rsidR="008834EB" w:rsidRDefault="008834EB" w:rsidP="008834EB">
      <w:pPr>
        <w:pStyle w:val="ConsPlusNormal"/>
        <w:jc w:val="right"/>
      </w:pPr>
      <w:r>
        <w:t>Таблица 6</w:t>
      </w:r>
    </w:p>
    <w:p w:rsidR="008834EB" w:rsidRDefault="008834EB" w:rsidP="008834EB">
      <w:pPr>
        <w:pStyle w:val="ConsPlusNormal"/>
        <w:jc w:val="both"/>
      </w:pP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5760"/>
        <w:gridCol w:w="1138"/>
        <w:gridCol w:w="1400"/>
        <w:gridCol w:w="1401"/>
      </w:tblGrid>
      <w:tr w:rsidR="008834EB" w:rsidRPr="00F30174" w:rsidTr="00110B49">
        <w:tc>
          <w:tcPr>
            <w:tcW w:w="57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Наименование разделов и тем</w:t>
            </w:r>
          </w:p>
        </w:tc>
        <w:tc>
          <w:tcPr>
            <w:tcW w:w="393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Количество часов</w:t>
            </w:r>
          </w:p>
        </w:tc>
      </w:tr>
      <w:tr w:rsidR="008834EB" w:rsidRPr="00F30174" w:rsidTr="00110B49">
        <w:tc>
          <w:tcPr>
            <w:tcW w:w="57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both"/>
            </w:pPr>
          </w:p>
        </w:tc>
        <w:tc>
          <w:tcPr>
            <w:tcW w:w="113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Всего</w:t>
            </w:r>
          </w:p>
        </w:tc>
        <w:tc>
          <w:tcPr>
            <w:tcW w:w="28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В том числе</w:t>
            </w:r>
          </w:p>
        </w:tc>
      </w:tr>
      <w:tr w:rsidR="008834EB" w:rsidRPr="00F30174" w:rsidTr="00110B49">
        <w:tc>
          <w:tcPr>
            <w:tcW w:w="57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both"/>
            </w:pPr>
          </w:p>
        </w:tc>
        <w:tc>
          <w:tcPr>
            <w:tcW w:w="11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both"/>
            </w:pPr>
          </w:p>
        </w:tc>
        <w:tc>
          <w:tcPr>
            <w:tcW w:w="14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Теоретические занятия</w:t>
            </w:r>
          </w:p>
        </w:tc>
        <w:tc>
          <w:tcPr>
            <w:tcW w:w="14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Практические занятия</w:t>
            </w:r>
          </w:p>
        </w:tc>
      </w:tr>
      <w:tr w:rsidR="008834EB" w:rsidRPr="00F30174" w:rsidTr="00110B49">
        <w:tc>
          <w:tcPr>
            <w:tcW w:w="5760" w:type="dxa"/>
            <w:tcBorders>
              <w:top w:val="single" w:sz="4" w:space="0" w:color="auto"/>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Организация грузовых перевозок</w:t>
            </w:r>
          </w:p>
        </w:tc>
        <w:tc>
          <w:tcPr>
            <w:tcW w:w="1138" w:type="dxa"/>
            <w:tcBorders>
              <w:top w:val="single" w:sz="4" w:space="0" w:color="auto"/>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w:t>
            </w:r>
          </w:p>
        </w:tc>
        <w:tc>
          <w:tcPr>
            <w:tcW w:w="1400" w:type="dxa"/>
            <w:tcBorders>
              <w:top w:val="single" w:sz="4" w:space="0" w:color="auto"/>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w:t>
            </w:r>
          </w:p>
        </w:tc>
        <w:tc>
          <w:tcPr>
            <w:tcW w:w="1401" w:type="dxa"/>
            <w:tcBorders>
              <w:top w:val="single" w:sz="4" w:space="0" w:color="auto"/>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w:t>
            </w:r>
          </w:p>
        </w:tc>
      </w:tr>
      <w:tr w:rsidR="008834EB" w:rsidRPr="00F30174" w:rsidTr="00110B49">
        <w:tc>
          <w:tcPr>
            <w:tcW w:w="5760"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Диспетчерское руководство работой подвижного состава</w:t>
            </w:r>
          </w:p>
        </w:tc>
        <w:tc>
          <w:tcPr>
            <w:tcW w:w="1138"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w:t>
            </w:r>
          </w:p>
        </w:tc>
        <w:tc>
          <w:tcPr>
            <w:tcW w:w="1400"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w:t>
            </w:r>
          </w:p>
        </w:tc>
        <w:tc>
          <w:tcPr>
            <w:tcW w:w="140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w:t>
            </w:r>
          </w:p>
        </w:tc>
      </w:tr>
      <w:tr w:rsidR="008834EB" w:rsidRPr="00F30174" w:rsidTr="00110B49">
        <w:tc>
          <w:tcPr>
            <w:tcW w:w="5760" w:type="dxa"/>
            <w:tcBorders>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 xml:space="preserve">Применение </w:t>
            </w:r>
            <w:proofErr w:type="spellStart"/>
            <w:r w:rsidRPr="00F30174">
              <w:t>тахографов</w:t>
            </w:r>
            <w:proofErr w:type="spellEnd"/>
          </w:p>
        </w:tc>
        <w:tc>
          <w:tcPr>
            <w:tcW w:w="1138" w:type="dxa"/>
            <w:tcBorders>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4</w:t>
            </w:r>
          </w:p>
        </w:tc>
        <w:tc>
          <w:tcPr>
            <w:tcW w:w="1400" w:type="dxa"/>
            <w:tcBorders>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2</w:t>
            </w:r>
          </w:p>
        </w:tc>
        <w:tc>
          <w:tcPr>
            <w:tcW w:w="1401" w:type="dxa"/>
            <w:tcBorders>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2</w:t>
            </w:r>
          </w:p>
        </w:tc>
      </w:tr>
      <w:tr w:rsidR="008834EB" w:rsidRPr="00F30174" w:rsidTr="00110B49">
        <w:tc>
          <w:tcPr>
            <w:tcW w:w="5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Итого</w:t>
            </w:r>
          </w:p>
        </w:tc>
        <w:tc>
          <w:tcPr>
            <w:tcW w:w="11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6</w:t>
            </w:r>
          </w:p>
        </w:tc>
        <w:tc>
          <w:tcPr>
            <w:tcW w:w="14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4</w:t>
            </w:r>
          </w:p>
        </w:tc>
        <w:tc>
          <w:tcPr>
            <w:tcW w:w="14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2</w:t>
            </w:r>
          </w:p>
        </w:tc>
      </w:tr>
    </w:tbl>
    <w:p w:rsidR="008834EB" w:rsidRDefault="008834EB" w:rsidP="008834EB">
      <w:pPr>
        <w:pStyle w:val="ConsPlusNormal"/>
        <w:jc w:val="both"/>
      </w:pPr>
    </w:p>
    <w:p w:rsidR="008834EB" w:rsidRDefault="008834EB" w:rsidP="008834EB">
      <w:pPr>
        <w:pStyle w:val="ConsPlusNormal"/>
        <w:ind w:firstLine="540"/>
        <w:jc w:val="both"/>
      </w:pPr>
      <w:r>
        <w:t xml:space="preserve">Организация грузовых перевозок: централизованные перевозки грузов, эффективность централизованных перевозок; организация перевозок различных видов грузов; принципы </w:t>
      </w:r>
      <w:r>
        <w:lastRenderedPageBreak/>
        <w:t>организации перевозок массовых навалочных и сыпучих грузов; перевозка крупногабаритных и тяжеловесных грузов; специализированный подвижной состав; перевозка строительных грузов; способы использования грузовых автомобилей; перевозка грузов по рациональным маршрутам; маятниковый и кольцевой маршруты; челночные перевозки; перевозка грузов по часам графика; сквозное движение, система тяговых плеч; перевозка грузов в контейнерах и пакетами; пути снижения себестоимости автомобильных перевозок; междугородные перевозки.</w:t>
      </w:r>
    </w:p>
    <w:p w:rsidR="008834EB" w:rsidRDefault="008834EB" w:rsidP="008834EB">
      <w:pPr>
        <w:pStyle w:val="ConsPlusNormal"/>
        <w:ind w:firstLine="540"/>
        <w:jc w:val="both"/>
      </w:pPr>
      <w:r>
        <w:t>Диспетчерское руководство работой подвижного состава: диспетчерская система руководства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контроль за работой подвижного состава на линии; диспетчерское руководство работой грузового автомобиля на линии; формы и технические средства контроля и диспетчерской связи с водителями, работающими на линии, и клиентурой; оформление и сдача путевых листов и товарно-транспортных документов при возвращении с линии; обработка путевых листов; оперативный учет работы водителей; порядок оформления документов при несвоевременном возвращении с линии; нормы расхода топлива и смазочных материалов для автомобилей, используемых в качестве легкового такси; мероприятия по экономии топлива и смазочных материалов, опыт передовых водителей.</w:t>
      </w:r>
    </w:p>
    <w:p w:rsidR="008834EB" w:rsidRDefault="008834EB" w:rsidP="008834EB">
      <w:pPr>
        <w:pStyle w:val="ConsPlusNormal"/>
        <w:ind w:firstLine="540"/>
        <w:jc w:val="both"/>
      </w:pPr>
      <w:r>
        <w:t xml:space="preserve">Применение </w:t>
      </w:r>
      <w:proofErr w:type="spellStart"/>
      <w:r>
        <w:t>тахографов</w:t>
      </w:r>
      <w:proofErr w:type="spellEnd"/>
      <w:r>
        <w:t>: виды контрольных устройств (</w:t>
      </w:r>
      <w:proofErr w:type="spellStart"/>
      <w:r>
        <w:t>тахографов</w:t>
      </w:r>
      <w:proofErr w:type="spellEnd"/>
      <w:r>
        <w:t>), допущенных к применению для целей государственного контроля (надзора) за режимом труда и отдыха водителей на территории Российской Федерации; характеристики и функции технических устройств (</w:t>
      </w:r>
      <w:proofErr w:type="spellStart"/>
      <w:r>
        <w:t>тахографов</w:t>
      </w:r>
      <w:proofErr w:type="spellEnd"/>
      <w:r>
        <w:t xml:space="preserve">), применяемых для контроля за режимами труда и отдыха водителей; технические, конструктивные и эксплуатационные характеристики контрольных устройств различных типов (аналоговых, цифровых). Правила использования контрольного устройства; порядок применения карт, используемых в цифровых устройствах контроля за режимом труда и отдыха водителей; техническое обслуживание контрольных устройств, устанавливаемых на транспортных средствах; выявление неисправностей контрольных устройств. Практическое занятие по применению </w:t>
      </w:r>
      <w:proofErr w:type="spellStart"/>
      <w:r>
        <w:t>тахографа</w:t>
      </w:r>
      <w:proofErr w:type="spellEnd"/>
      <w:r>
        <w:t>.</w:t>
      </w:r>
    </w:p>
    <w:p w:rsidR="008834EB" w:rsidRDefault="008834EB" w:rsidP="008834EB">
      <w:pPr>
        <w:pStyle w:val="ConsPlusNormal"/>
        <w:ind w:firstLine="540"/>
        <w:jc w:val="both"/>
      </w:pPr>
    </w:p>
    <w:p w:rsidR="008834EB" w:rsidRDefault="008834EB" w:rsidP="008834EB">
      <w:pPr>
        <w:pStyle w:val="ConsPlusNormal"/>
        <w:jc w:val="center"/>
        <w:outlineLvl w:val="1"/>
      </w:pPr>
      <w:bookmarkStart w:id="30" w:name="Par15396"/>
      <w:bookmarkEnd w:id="30"/>
      <w:r>
        <w:t>IV. ПЛАНИРУЕМЫЕ РЕЗУЛЬТАТЫ ОСВОЕНИЯ ПРИМЕРНОЙ ПРОГРАММЫ</w:t>
      </w:r>
    </w:p>
    <w:p w:rsidR="008834EB" w:rsidRDefault="008834EB" w:rsidP="008834EB">
      <w:pPr>
        <w:pStyle w:val="ConsPlusNormal"/>
        <w:ind w:firstLine="540"/>
        <w:jc w:val="both"/>
      </w:pPr>
    </w:p>
    <w:p w:rsidR="008834EB" w:rsidRDefault="008834EB" w:rsidP="008834EB">
      <w:pPr>
        <w:pStyle w:val="ConsPlusNormal"/>
        <w:ind w:firstLine="540"/>
        <w:jc w:val="both"/>
      </w:pPr>
      <w:r>
        <w:t>В результате освоения Примерной программы обучающиеся должны знать:</w:t>
      </w:r>
    </w:p>
    <w:p w:rsidR="008834EB" w:rsidRDefault="008834EB" w:rsidP="008834EB">
      <w:pPr>
        <w:pStyle w:val="ConsPlusNormal"/>
        <w:ind w:firstLine="540"/>
        <w:jc w:val="both"/>
      </w:pPr>
      <w:r>
        <w:t>Правила дорожного движения, основы законодательства в сфере дорожного движения;</w:t>
      </w:r>
    </w:p>
    <w:p w:rsidR="008834EB" w:rsidRDefault="008834EB" w:rsidP="008834EB">
      <w:pPr>
        <w:pStyle w:val="ConsPlusNormal"/>
        <w:ind w:firstLine="540"/>
        <w:jc w:val="both"/>
      </w:pPr>
      <w:r>
        <w:t>правила обязательного страхования гражданской ответственности владельцев транспортных средств;</w:t>
      </w:r>
    </w:p>
    <w:p w:rsidR="008834EB" w:rsidRDefault="008834EB" w:rsidP="008834EB">
      <w:pPr>
        <w:pStyle w:val="ConsPlusNormal"/>
        <w:ind w:firstLine="540"/>
        <w:jc w:val="both"/>
      </w:pPr>
      <w:r>
        <w:t>основы безопасного управления транспортными средствами;</w:t>
      </w:r>
    </w:p>
    <w:p w:rsidR="008834EB" w:rsidRDefault="008834EB" w:rsidP="008834EB">
      <w:pPr>
        <w:pStyle w:val="ConsPlusNormal"/>
        <w:ind w:firstLine="540"/>
        <w:jc w:val="both"/>
      </w:pPr>
      <w:r>
        <w:t>цели и задачи управления системами "водитель - автомобиль - дорога" и "водитель - автомобиль";</w:t>
      </w:r>
    </w:p>
    <w:p w:rsidR="008834EB" w:rsidRDefault="008834EB" w:rsidP="008834EB">
      <w:pPr>
        <w:pStyle w:val="ConsPlusNormal"/>
        <w:ind w:firstLine="540"/>
        <w:jc w:val="both"/>
      </w:pPr>
      <w:r>
        <w:t>особенности наблюдения за дорожной обстановкой;</w:t>
      </w:r>
    </w:p>
    <w:p w:rsidR="008834EB" w:rsidRDefault="008834EB" w:rsidP="008834EB">
      <w:pPr>
        <w:pStyle w:val="ConsPlusNormal"/>
        <w:ind w:firstLine="540"/>
        <w:jc w:val="both"/>
      </w:pPr>
      <w:r>
        <w:t>способы контроля безопасной дистанции и бокового интервала;</w:t>
      </w:r>
    </w:p>
    <w:p w:rsidR="008834EB" w:rsidRDefault="008834EB" w:rsidP="008834EB">
      <w:pPr>
        <w:pStyle w:val="ConsPlusNormal"/>
        <w:ind w:firstLine="540"/>
        <w:jc w:val="both"/>
      </w:pPr>
      <w:r>
        <w:t>порядок вызова аварийных и спасательных служб;</w:t>
      </w:r>
    </w:p>
    <w:p w:rsidR="008834EB" w:rsidRDefault="008834EB" w:rsidP="008834EB">
      <w:pPr>
        <w:pStyle w:val="ConsPlusNormal"/>
        <w:ind w:firstLine="540"/>
        <w:jc w:val="both"/>
      </w:pPr>
      <w:r>
        <w:t>основы обеспечения безопасности наиболее уязвимых участников дорожного движения: пешеходов, велосипедистов;</w:t>
      </w:r>
    </w:p>
    <w:p w:rsidR="008834EB" w:rsidRDefault="008834EB" w:rsidP="008834EB">
      <w:pPr>
        <w:pStyle w:val="ConsPlusNormal"/>
        <w:ind w:firstLine="540"/>
        <w:jc w:val="both"/>
      </w:pPr>
      <w:r>
        <w:t>основы обеспечения детской пассажирской безопасности;</w:t>
      </w:r>
    </w:p>
    <w:p w:rsidR="008834EB" w:rsidRDefault="008834EB" w:rsidP="008834EB">
      <w:pPr>
        <w:pStyle w:val="ConsPlusNormal"/>
        <w:ind w:firstLine="540"/>
        <w:jc w:val="both"/>
      </w:pPr>
      <w:r>
        <w:t>проблемы, связанные с нарушением правил дорожного движения водителями транспортных средств и их последствиями;</w:t>
      </w:r>
    </w:p>
    <w:p w:rsidR="008834EB" w:rsidRDefault="008834EB" w:rsidP="008834EB">
      <w:pPr>
        <w:pStyle w:val="ConsPlusNormal"/>
        <w:ind w:firstLine="540"/>
        <w:jc w:val="both"/>
      </w:pPr>
      <w:r>
        <w:t>правовые аспекты (права, обязанности и ответственность) оказания первой помощи;</w:t>
      </w:r>
    </w:p>
    <w:p w:rsidR="008834EB" w:rsidRDefault="008834EB" w:rsidP="008834EB">
      <w:pPr>
        <w:pStyle w:val="ConsPlusNormal"/>
        <w:ind w:firstLine="540"/>
        <w:jc w:val="both"/>
      </w:pPr>
      <w:r>
        <w:t>современные рекомендации по оказанию первой помощи;</w:t>
      </w:r>
    </w:p>
    <w:p w:rsidR="008834EB" w:rsidRDefault="008834EB" w:rsidP="008834EB">
      <w:pPr>
        <w:pStyle w:val="ConsPlusNormal"/>
        <w:ind w:firstLine="540"/>
        <w:jc w:val="both"/>
      </w:pPr>
      <w:r>
        <w:t>методики и последовательность действий по оказанию первой помощи;</w:t>
      </w:r>
    </w:p>
    <w:p w:rsidR="008834EB" w:rsidRDefault="008834EB" w:rsidP="008834EB">
      <w:pPr>
        <w:pStyle w:val="ConsPlusNormal"/>
        <w:ind w:firstLine="540"/>
        <w:jc w:val="both"/>
      </w:pPr>
      <w:r>
        <w:t>состав аптечки первой помощи (автомобильной) и правила использования ее компонентов.</w:t>
      </w:r>
    </w:p>
    <w:p w:rsidR="008834EB" w:rsidRDefault="008834EB" w:rsidP="008834EB">
      <w:pPr>
        <w:pStyle w:val="ConsPlusNormal"/>
        <w:ind w:firstLine="540"/>
        <w:jc w:val="both"/>
      </w:pPr>
      <w:r>
        <w:t>В результате освоения Примерной программы обучающиеся должны уметь:</w:t>
      </w:r>
    </w:p>
    <w:p w:rsidR="008834EB" w:rsidRDefault="008834EB" w:rsidP="008834EB">
      <w:pPr>
        <w:pStyle w:val="ConsPlusNormal"/>
        <w:ind w:firstLine="540"/>
        <w:jc w:val="both"/>
      </w:pPr>
      <w:r>
        <w:t>безопасно и эффективно управлять транспортным средством (составом транспортных средств) в различных условиях движения;</w:t>
      </w:r>
    </w:p>
    <w:p w:rsidR="008834EB" w:rsidRDefault="008834EB" w:rsidP="008834EB">
      <w:pPr>
        <w:pStyle w:val="ConsPlusNormal"/>
        <w:ind w:firstLine="540"/>
        <w:jc w:val="both"/>
      </w:pPr>
      <w:r>
        <w:t>соблюдать Правила дорожного движения при управлении транспортным средством (составом транспортных средств);</w:t>
      </w:r>
    </w:p>
    <w:p w:rsidR="008834EB" w:rsidRDefault="008834EB" w:rsidP="008834EB">
      <w:pPr>
        <w:pStyle w:val="ConsPlusNormal"/>
        <w:ind w:firstLine="540"/>
        <w:jc w:val="both"/>
      </w:pPr>
      <w:r>
        <w:t>управлять своим эмоциональным состоянием;</w:t>
      </w:r>
    </w:p>
    <w:p w:rsidR="008834EB" w:rsidRDefault="008834EB" w:rsidP="008834EB">
      <w:pPr>
        <w:pStyle w:val="ConsPlusNormal"/>
        <w:ind w:firstLine="540"/>
        <w:jc w:val="both"/>
      </w:pPr>
      <w:r>
        <w:t>конструктивно разрешать противоречия и конфликты, возникающие в дорожном движении;</w:t>
      </w:r>
    </w:p>
    <w:p w:rsidR="008834EB" w:rsidRDefault="008834EB" w:rsidP="008834EB">
      <w:pPr>
        <w:pStyle w:val="ConsPlusNormal"/>
        <w:ind w:firstLine="540"/>
        <w:jc w:val="both"/>
      </w:pPr>
      <w:r>
        <w:t>выполнять ежедневное техническое обслуживание транспортного средства (состава транспортных средств);</w:t>
      </w:r>
    </w:p>
    <w:p w:rsidR="008834EB" w:rsidRDefault="008834EB" w:rsidP="008834EB">
      <w:pPr>
        <w:pStyle w:val="ConsPlusNormal"/>
        <w:ind w:firstLine="540"/>
        <w:jc w:val="both"/>
      </w:pPr>
      <w:r>
        <w:t>устранять мелкие неисправности в процессе эксплуатации транспортного средства (состава транспортных средств);</w:t>
      </w:r>
    </w:p>
    <w:p w:rsidR="008834EB" w:rsidRDefault="008834EB" w:rsidP="008834EB">
      <w:pPr>
        <w:pStyle w:val="ConsPlusNormal"/>
        <w:ind w:firstLine="540"/>
        <w:jc w:val="both"/>
      </w:pPr>
      <w:r>
        <w:t>обеспечивать безопасную посадку и высадку пассажиров, их перевозку, либо прием, размещение и перевозку грузов;</w:t>
      </w:r>
    </w:p>
    <w:p w:rsidR="008834EB" w:rsidRDefault="008834EB" w:rsidP="008834EB">
      <w:pPr>
        <w:pStyle w:val="ConsPlusNormal"/>
        <w:ind w:firstLine="540"/>
        <w:jc w:val="both"/>
      </w:pPr>
      <w:r>
        <w:lastRenderedPageBreak/>
        <w:t>выбирать безопасные скорость, дистанцию и интервал в различных условиях движения;</w:t>
      </w:r>
    </w:p>
    <w:p w:rsidR="008834EB" w:rsidRDefault="008834EB" w:rsidP="008834EB">
      <w:pPr>
        <w:pStyle w:val="ConsPlusNormal"/>
        <w:ind w:firstLine="540"/>
        <w:jc w:val="both"/>
      </w:pPr>
      <w:r>
        <w:t>информировать других участников движения о намерении изменить скорость и траекторию движения транспортного средства, подавать предупредительные сигналы рукой;</w:t>
      </w:r>
    </w:p>
    <w:p w:rsidR="008834EB" w:rsidRDefault="008834EB" w:rsidP="008834EB">
      <w:pPr>
        <w:pStyle w:val="ConsPlusNormal"/>
        <w:ind w:firstLine="540"/>
        <w:jc w:val="both"/>
      </w:pPr>
      <w:r>
        <w:t>использовать зеркала заднего вида при маневрировании;</w:t>
      </w:r>
    </w:p>
    <w:p w:rsidR="008834EB" w:rsidRDefault="008834EB" w:rsidP="008834EB">
      <w:pPr>
        <w:pStyle w:val="ConsPlusNormal"/>
        <w:ind w:firstLine="540"/>
        <w:jc w:val="both"/>
      </w:pPr>
      <w:r>
        <w:t>прогнозировать и предотвращать возникновение опасных дорожно-транспортных ситуаций в процессе управления транспортным средством (составом транспортных средств);</w:t>
      </w:r>
    </w:p>
    <w:p w:rsidR="008834EB" w:rsidRDefault="008834EB" w:rsidP="008834EB">
      <w:pPr>
        <w:pStyle w:val="ConsPlusNormal"/>
        <w:ind w:firstLine="540"/>
        <w:jc w:val="both"/>
      </w:pPr>
      <w:r>
        <w:t>своевременно принимать правильные решения и уверенно действовать в сложных и опасных дорожных ситуациях;</w:t>
      </w:r>
    </w:p>
    <w:p w:rsidR="008834EB" w:rsidRDefault="008834EB" w:rsidP="008834EB">
      <w:pPr>
        <w:pStyle w:val="ConsPlusNormal"/>
        <w:ind w:firstLine="540"/>
        <w:jc w:val="both"/>
      </w:pPr>
      <w:r>
        <w:t xml:space="preserve">выполнять мероприятия по оказанию первой </w:t>
      </w:r>
      <w:proofErr w:type="gramStart"/>
      <w:r>
        <w:t>помощи</w:t>
      </w:r>
      <w:proofErr w:type="gramEnd"/>
      <w:r>
        <w:t xml:space="preserve"> пострадавшим в дорожно-транспортном происшествии;</w:t>
      </w:r>
    </w:p>
    <w:p w:rsidR="008834EB" w:rsidRDefault="008834EB" w:rsidP="008834EB">
      <w:pPr>
        <w:pStyle w:val="ConsPlusNormal"/>
        <w:ind w:firstLine="540"/>
        <w:jc w:val="both"/>
      </w:pPr>
      <w:r>
        <w:t>совершенствовать свои навыки управления транспортным средством (составом транспортных средств).</w:t>
      </w:r>
    </w:p>
    <w:p w:rsidR="008834EB" w:rsidRDefault="008834EB" w:rsidP="008834EB">
      <w:pPr>
        <w:pStyle w:val="ConsPlusNormal"/>
        <w:ind w:firstLine="540"/>
        <w:jc w:val="both"/>
      </w:pPr>
    </w:p>
    <w:p w:rsidR="008834EB" w:rsidRDefault="008834EB" w:rsidP="008834EB">
      <w:pPr>
        <w:pStyle w:val="ConsPlusNormal"/>
        <w:jc w:val="center"/>
        <w:outlineLvl w:val="1"/>
      </w:pPr>
      <w:bookmarkStart w:id="31" w:name="Par15429"/>
      <w:bookmarkEnd w:id="31"/>
      <w:r>
        <w:t>V. УСЛОВИЯ РЕАЛИЗАЦИИ ПРИМЕРНОЙ ПРОГРАММЫ</w:t>
      </w:r>
    </w:p>
    <w:p w:rsidR="008834EB" w:rsidRDefault="008834EB" w:rsidP="008834EB">
      <w:pPr>
        <w:pStyle w:val="ConsPlusNormal"/>
        <w:ind w:firstLine="540"/>
        <w:jc w:val="both"/>
      </w:pPr>
    </w:p>
    <w:p w:rsidR="008834EB" w:rsidRDefault="008834EB" w:rsidP="008834EB">
      <w:pPr>
        <w:pStyle w:val="ConsPlusNormal"/>
        <w:ind w:firstLine="540"/>
        <w:jc w:val="both"/>
      </w:pPr>
      <w:r>
        <w:t xml:space="preserve">5.1. Организационно-педагогические условия реализации Примерной программы должны обеспечивать реализацию Примерной программы в полном объеме, соответствие качества </w:t>
      </w:r>
      <w:proofErr w:type="gramStart"/>
      <w:r>
        <w:t>подготовки</w:t>
      </w:r>
      <w:proofErr w:type="gramEnd"/>
      <w:r>
        <w:t xml:space="preserve">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8834EB" w:rsidRDefault="008834EB" w:rsidP="008834EB">
      <w:pPr>
        <w:pStyle w:val="ConsPlusNormal"/>
        <w:ind w:firstLine="540"/>
        <w:jc w:val="both"/>
      </w:pPr>
      <w:r>
        <w:t>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организация, осуществляющая образовательную деятельность, проводит тестирование обучающихся с помощью соответствующих специалистов или с использованием аппаратно-программного комплекса (АПК) тестирования и развития психофизиологических качеств водителя.</w:t>
      </w:r>
    </w:p>
    <w:p w:rsidR="008834EB" w:rsidRDefault="008834EB" w:rsidP="008834EB">
      <w:pPr>
        <w:pStyle w:val="ConsPlusNormal"/>
        <w:ind w:firstLine="540"/>
        <w:jc w:val="both"/>
      </w:pPr>
      <w:r>
        <w:t>Теоретическое обучение проводится в оборудованных учебных кабинетах с использованием учебно-материальной базы, соответствующей установленным требованиям.</w:t>
      </w:r>
    </w:p>
    <w:p w:rsidR="008834EB" w:rsidRDefault="008834EB" w:rsidP="008834EB">
      <w:pPr>
        <w:pStyle w:val="ConsPlusNormal"/>
        <w:ind w:firstLine="540"/>
        <w:jc w:val="both"/>
      </w:pPr>
      <w:r>
        <w:t>Наполняемость учебной группы не должна превышать 30 человек.</w:t>
      </w:r>
    </w:p>
    <w:p w:rsidR="008834EB" w:rsidRDefault="008834EB" w:rsidP="008834EB">
      <w:pPr>
        <w:pStyle w:val="ConsPlusNormal"/>
        <w:ind w:firstLine="540"/>
        <w:jc w:val="both"/>
      </w:pPr>
      <w:r>
        <w:t>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вождению должна составлять 1 астрономический час (60 минут).</w:t>
      </w:r>
    </w:p>
    <w:p w:rsidR="008834EB" w:rsidRDefault="008834EB" w:rsidP="008834EB">
      <w:pPr>
        <w:pStyle w:val="ConsPlusNormal"/>
        <w:ind w:firstLine="540"/>
        <w:jc w:val="both"/>
      </w:pPr>
      <w:r>
        <w:t>Расчетная формула для определения общего числа учебных кабинетов для теоретического обучения:</w:t>
      </w:r>
    </w:p>
    <w:p w:rsidR="008834EB" w:rsidRDefault="008834EB" w:rsidP="008834EB">
      <w:pPr>
        <w:pStyle w:val="ConsPlusNormal"/>
        <w:jc w:val="both"/>
      </w:pPr>
    </w:p>
    <w:p w:rsidR="008834EB" w:rsidRDefault="008834EB" w:rsidP="008834EB">
      <w:pPr>
        <w:pStyle w:val="ConsPlusNormal"/>
        <w:jc w:val="center"/>
      </w:pPr>
      <w:r>
        <w:rPr>
          <w:noProof/>
          <w:position w:val="-28"/>
        </w:rPr>
        <w:drawing>
          <wp:inline distT="0" distB="0" distL="0" distR="0">
            <wp:extent cx="1266825" cy="4191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66825" cy="419100"/>
                    </a:xfrm>
                    <a:prstGeom prst="rect">
                      <a:avLst/>
                    </a:prstGeom>
                    <a:noFill/>
                    <a:ln>
                      <a:noFill/>
                    </a:ln>
                  </pic:spPr>
                </pic:pic>
              </a:graphicData>
            </a:graphic>
          </wp:inline>
        </w:drawing>
      </w:r>
      <w:r>
        <w:t>;</w:t>
      </w:r>
    </w:p>
    <w:p w:rsidR="008834EB" w:rsidRDefault="008834EB" w:rsidP="008834EB">
      <w:pPr>
        <w:pStyle w:val="ConsPlusNormal"/>
        <w:jc w:val="both"/>
      </w:pPr>
    </w:p>
    <w:p w:rsidR="008834EB" w:rsidRDefault="008834EB" w:rsidP="008834EB">
      <w:pPr>
        <w:pStyle w:val="ConsPlusNormal"/>
        <w:ind w:firstLine="540"/>
        <w:jc w:val="both"/>
      </w:pPr>
      <w:r>
        <w:t>где П - число необходимых помещений;</w:t>
      </w:r>
    </w:p>
    <w:p w:rsidR="008834EB" w:rsidRDefault="008834EB" w:rsidP="008834EB">
      <w:pPr>
        <w:pStyle w:val="ConsPlusNormal"/>
        <w:ind w:firstLine="540"/>
        <w:jc w:val="both"/>
      </w:pPr>
      <w:proofErr w:type="spellStart"/>
      <w:r>
        <w:t>Ргр</w:t>
      </w:r>
      <w:proofErr w:type="spellEnd"/>
      <w:r>
        <w:t xml:space="preserve"> - расчетное учебное время полного курса теоретического обучения на одну группу, в часах;</w:t>
      </w:r>
    </w:p>
    <w:p w:rsidR="008834EB" w:rsidRDefault="008834EB" w:rsidP="008834EB">
      <w:pPr>
        <w:pStyle w:val="ConsPlusNormal"/>
        <w:ind w:firstLine="540"/>
        <w:jc w:val="both"/>
      </w:pPr>
      <w:r>
        <w:t>n - общее число групп;</w:t>
      </w:r>
    </w:p>
    <w:p w:rsidR="008834EB" w:rsidRDefault="008834EB" w:rsidP="008834EB">
      <w:pPr>
        <w:pStyle w:val="ConsPlusNormal"/>
        <w:ind w:firstLine="540"/>
        <w:jc w:val="both"/>
      </w:pPr>
      <w:r>
        <w:t>0,75 - постоянный коэффициент (загрузка учебного кабинета принимается равной 75%);</w:t>
      </w:r>
    </w:p>
    <w:p w:rsidR="008834EB" w:rsidRDefault="008834EB" w:rsidP="008834EB">
      <w:pPr>
        <w:pStyle w:val="ConsPlusNormal"/>
        <w:ind w:firstLine="540"/>
        <w:jc w:val="both"/>
      </w:pPr>
      <w:proofErr w:type="spellStart"/>
      <w:r>
        <w:t>Фпом</w:t>
      </w:r>
      <w:proofErr w:type="spellEnd"/>
      <w:r>
        <w:t xml:space="preserve"> - фонд времени использования помещения в часах.</w:t>
      </w:r>
    </w:p>
    <w:p w:rsidR="008834EB" w:rsidRDefault="008834EB" w:rsidP="008834EB">
      <w:pPr>
        <w:pStyle w:val="ConsPlusNormal"/>
        <w:ind w:firstLine="540"/>
        <w:jc w:val="both"/>
      </w:pPr>
      <w: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rsidR="008834EB" w:rsidRDefault="008834EB" w:rsidP="008834EB">
      <w:pPr>
        <w:pStyle w:val="ConsPlusNormal"/>
        <w:ind w:firstLine="540"/>
        <w:jc w:val="both"/>
      </w:pPr>
      <w:r>
        <w:t>Обучение вождению состоит из первоначального обучения вождению и обучения практическому вождению на учебных маршрутах в условиях дорожного движения.</w:t>
      </w:r>
    </w:p>
    <w:p w:rsidR="008834EB" w:rsidRDefault="008834EB" w:rsidP="008834EB">
      <w:pPr>
        <w:pStyle w:val="ConsPlusNormal"/>
        <w:ind w:firstLine="540"/>
        <w:jc w:val="both"/>
      </w:pPr>
      <w:r>
        <w:t>Первоначальное обучение вождению транспортных средств должно проводиться на закрытых площадках или автодромах.</w:t>
      </w:r>
    </w:p>
    <w:p w:rsidR="008834EB" w:rsidRDefault="008834EB" w:rsidP="008834EB">
      <w:pPr>
        <w:pStyle w:val="ConsPlusNormal"/>
        <w:ind w:firstLine="540"/>
        <w:jc w:val="both"/>
      </w:pPr>
      <w:r>
        <w:t>К обучению практическому вождению в условиях дорожного движения допускаются лица, имеющие первоначальные навыки управления транспортным средством, представившие медицинскую справку установленного образца и знающие требования Правил дорожного движения.</w:t>
      </w:r>
    </w:p>
    <w:p w:rsidR="008834EB" w:rsidRDefault="008834EB" w:rsidP="008834EB">
      <w:pPr>
        <w:pStyle w:val="ConsPlusNormal"/>
        <w:ind w:firstLine="540"/>
        <w:jc w:val="both"/>
      </w:pPr>
      <w:r>
        <w:t>Обучение практическому вождению в условиях дорожного движения проводится на учебных маршрутах, утверждаемых организацией, осуществляющей образовательную деятельность.</w:t>
      </w:r>
    </w:p>
    <w:p w:rsidR="008834EB" w:rsidRDefault="008834EB" w:rsidP="008834EB">
      <w:pPr>
        <w:pStyle w:val="ConsPlusNormal"/>
        <w:ind w:firstLine="540"/>
        <w:jc w:val="both"/>
      </w:pPr>
      <w:r>
        <w:t>На занятии по вождению обучающий (мастер производственного обучения) должен иметь при себе документ на право обучения вождению транспортного средства данной категории, подкатегории, а также удостоверение на право управления транспортным средством соответствующей категории, подкатегории.</w:t>
      </w:r>
    </w:p>
    <w:p w:rsidR="008834EB" w:rsidRDefault="008834EB" w:rsidP="008834EB">
      <w:pPr>
        <w:pStyle w:val="ConsPlusNormal"/>
        <w:ind w:firstLine="540"/>
        <w:jc w:val="both"/>
      </w:pPr>
      <w:r>
        <w:t>Транспортное средство, используемое для обучения вождению, должно соответствовать материально-техническим условиям, предусмотренным пунктом 5.4 Примерной программы.</w:t>
      </w:r>
    </w:p>
    <w:p w:rsidR="008834EB" w:rsidRDefault="008834EB" w:rsidP="008834EB">
      <w:pPr>
        <w:pStyle w:val="ConsPlusNormal"/>
        <w:ind w:firstLine="540"/>
        <w:jc w:val="both"/>
      </w:pPr>
      <w:r>
        <w:t xml:space="preserve">5.2. Педагогические работники, реализующие программу профессионального обучения водителей транспортных средств, в том числе преподаватели учебных предметов, мастера </w:t>
      </w:r>
      <w:r>
        <w:lastRenderedPageBreak/>
        <w:t>производственного обучения, должны удовлетворять квалификационным требованиям, указанным в квалификационных справочниках по соответствующим должностям и (или) профессиональных стандартах.</w:t>
      </w:r>
    </w:p>
    <w:p w:rsidR="008834EB" w:rsidRDefault="008834EB" w:rsidP="008834EB">
      <w:pPr>
        <w:pStyle w:val="ConsPlusNormal"/>
        <w:ind w:firstLine="540"/>
        <w:jc w:val="both"/>
      </w:pPr>
      <w:r>
        <w:t>5.3. Информационно-методические условия реализации Примерной программы включают:</w:t>
      </w:r>
    </w:p>
    <w:p w:rsidR="008834EB" w:rsidRDefault="008834EB" w:rsidP="008834EB">
      <w:pPr>
        <w:pStyle w:val="ConsPlusNormal"/>
        <w:ind w:firstLine="540"/>
        <w:jc w:val="both"/>
      </w:pPr>
      <w:r>
        <w:t>учебный план;</w:t>
      </w:r>
    </w:p>
    <w:p w:rsidR="008834EB" w:rsidRDefault="008834EB" w:rsidP="008834EB">
      <w:pPr>
        <w:pStyle w:val="ConsPlusNormal"/>
        <w:ind w:firstLine="540"/>
        <w:jc w:val="both"/>
      </w:pPr>
      <w:r>
        <w:t>календарный учебный график;</w:t>
      </w:r>
    </w:p>
    <w:p w:rsidR="008834EB" w:rsidRDefault="008834EB" w:rsidP="008834EB">
      <w:pPr>
        <w:pStyle w:val="ConsPlusNormal"/>
        <w:ind w:firstLine="540"/>
        <w:jc w:val="both"/>
      </w:pPr>
      <w:r>
        <w:t>рабочие программы учебных предметов;</w:t>
      </w:r>
    </w:p>
    <w:p w:rsidR="008834EB" w:rsidRDefault="008834EB" w:rsidP="008834EB">
      <w:pPr>
        <w:pStyle w:val="ConsPlusNormal"/>
        <w:ind w:firstLine="540"/>
        <w:jc w:val="both"/>
      </w:pPr>
      <w:r>
        <w:t>методические материалы и разработки;</w:t>
      </w:r>
    </w:p>
    <w:p w:rsidR="008834EB" w:rsidRDefault="008834EB" w:rsidP="008834EB">
      <w:pPr>
        <w:pStyle w:val="ConsPlusNormal"/>
        <w:ind w:firstLine="540"/>
        <w:jc w:val="both"/>
      </w:pPr>
      <w:r>
        <w:t>расписание занятий.</w:t>
      </w:r>
    </w:p>
    <w:p w:rsidR="008834EB" w:rsidRDefault="008834EB" w:rsidP="008834EB">
      <w:pPr>
        <w:pStyle w:val="ConsPlusNormal"/>
        <w:ind w:firstLine="540"/>
        <w:jc w:val="both"/>
      </w:pPr>
      <w:r>
        <w:t>5.4. Материально-технические условия реализации Примерной программы.</w:t>
      </w:r>
    </w:p>
    <w:p w:rsidR="008834EB" w:rsidRDefault="008834EB" w:rsidP="008834EB">
      <w:pPr>
        <w:pStyle w:val="ConsPlusNormal"/>
        <w:ind w:firstLine="540"/>
        <w:jc w:val="both"/>
      </w:pPr>
      <w:r>
        <w:t xml:space="preserve">Аппаратно-программный комплекс тестирования и развития психофизиологических качеств водителя (далее - АПК) должен обеспечивать оценку и возможность повышать уровень психофизиологических качеств, необходимых для безопасного управления транспортным средством (профессионально важных качеств), а также формировать навыки </w:t>
      </w:r>
      <w:proofErr w:type="spellStart"/>
      <w:r>
        <w:t>саморегуляции</w:t>
      </w:r>
      <w:proofErr w:type="spellEnd"/>
      <w:r>
        <w:t xml:space="preserve"> его психоэмоционального состояния в процессе управления транспортным средством. Оценка уровня развития профессионально важных качеств производится при помощи компьютерных психодиагностических методик, реализованных на базе АПК с целью повышения достоверности и снижения субъективности в процессе тестирования.</w:t>
      </w:r>
    </w:p>
    <w:p w:rsidR="008834EB" w:rsidRDefault="008834EB" w:rsidP="008834EB">
      <w:pPr>
        <w:pStyle w:val="ConsPlusNormal"/>
        <w:ind w:firstLine="540"/>
        <w:jc w:val="both"/>
      </w:pPr>
      <w:r>
        <w:t xml:space="preserve">АПК должны обеспечивать тестирование следующих профессионально важных качеств водителя: психофизиологических (оценка готовности к психофизиологическому тестированию, восприятие пространственных отношений и времени, глазомер, устойчивость, переключаемость и распределение внимания, память, психомоторику, эмоциональную устойчивость, динамику работоспособности, скорость формирования психомоторных навыков, оценка моторной согласованности действий рук); свойств и качеств личности водителя, которые позволят ему безопасно управлять транспортным средством (нервно-психическая устойчивость, свойства темперамента, склонность к риску, конфликтность, </w:t>
      </w:r>
      <w:proofErr w:type="spellStart"/>
      <w:r>
        <w:t>монотоноустойчивость</w:t>
      </w:r>
      <w:proofErr w:type="spellEnd"/>
      <w:r>
        <w:t>).</w:t>
      </w:r>
    </w:p>
    <w:p w:rsidR="008834EB" w:rsidRDefault="008834EB" w:rsidP="008834EB">
      <w:pPr>
        <w:pStyle w:val="ConsPlusNormal"/>
        <w:ind w:firstLine="540"/>
        <w:jc w:val="both"/>
      </w:pPr>
      <w:r>
        <w:t xml:space="preserve">АПК для формирования у водителей навыков </w:t>
      </w:r>
      <w:proofErr w:type="spellStart"/>
      <w:r>
        <w:t>саморегуляции</w:t>
      </w:r>
      <w:proofErr w:type="spellEnd"/>
      <w:r>
        <w:t xml:space="preserve"> психоэмоционального состояния должны предоставлять возможности для обучения </w:t>
      </w:r>
      <w:proofErr w:type="spellStart"/>
      <w:r>
        <w:t>саморегуляции</w:t>
      </w:r>
      <w:proofErr w:type="spellEnd"/>
      <w:r>
        <w:t xml:space="preserve"> при наиболее часто встречающихся состояниях: эмоциональной напряженности, </w:t>
      </w:r>
      <w:proofErr w:type="spellStart"/>
      <w:r>
        <w:t>монотонии</w:t>
      </w:r>
      <w:proofErr w:type="spellEnd"/>
      <w:r>
        <w:t>, утомлении, стрессе и тренировке свойств внимания (концентрации, распределения).</w:t>
      </w:r>
    </w:p>
    <w:p w:rsidR="008834EB" w:rsidRDefault="008834EB" w:rsidP="008834EB">
      <w:pPr>
        <w:pStyle w:val="ConsPlusNormal"/>
        <w:ind w:firstLine="540"/>
        <w:jc w:val="both"/>
      </w:pPr>
      <w:r>
        <w:t>Аппаратно-программный комплекс должен обеспечивать защиту персональных данных.</w:t>
      </w:r>
    </w:p>
    <w:p w:rsidR="008834EB" w:rsidRDefault="008834EB" w:rsidP="008834EB">
      <w:pPr>
        <w:pStyle w:val="ConsPlusNormal"/>
        <w:ind w:firstLine="540"/>
        <w:jc w:val="both"/>
      </w:pPr>
      <w:r>
        <w:t>Тренажеры, используемые в учебном процессе, должны обеспечивать первоначальное обучение навыкам вождения; отработку правильной посадки водителя в транспортном средстве и пристегивания ремнем безопасности; ознакомление с органами управления, контрольно-измерительными приборами; отработку приемов управления транспортным средством.</w:t>
      </w:r>
    </w:p>
    <w:p w:rsidR="008834EB" w:rsidRDefault="008834EB" w:rsidP="008834EB">
      <w:pPr>
        <w:pStyle w:val="ConsPlusNormal"/>
        <w:ind w:firstLine="540"/>
        <w:jc w:val="both"/>
      </w:pPr>
      <w:r>
        <w:t>Учебные транспортные средства категории "C" должны быть представлены механическими транспортными средствами, зарегистрированными в установленном порядке, и прицепами (не менее одного), разрешенная максимальная масса которых не превышает 750 кг, зарегистрированными в установленном порядке.</w:t>
      </w:r>
    </w:p>
    <w:p w:rsidR="008834EB" w:rsidRDefault="008834EB" w:rsidP="008834EB">
      <w:pPr>
        <w:pStyle w:val="ConsPlusNormal"/>
        <w:ind w:firstLine="540"/>
        <w:jc w:val="both"/>
      </w:pPr>
      <w:r>
        <w:t>Расчет количества необходимых механических транспортных средств осуществляется по формуле:</w:t>
      </w:r>
    </w:p>
    <w:p w:rsidR="008834EB" w:rsidRDefault="008834EB" w:rsidP="008834EB">
      <w:pPr>
        <w:pStyle w:val="ConsPlusNormal"/>
        <w:jc w:val="both"/>
      </w:pPr>
    </w:p>
    <w:p w:rsidR="008834EB" w:rsidRDefault="008834EB" w:rsidP="008834EB">
      <w:pPr>
        <w:pStyle w:val="ConsPlusNormal"/>
        <w:jc w:val="center"/>
      </w:pPr>
      <w:r>
        <w:rPr>
          <w:noProof/>
          <w:position w:val="-28"/>
        </w:rPr>
        <w:drawing>
          <wp:inline distT="0" distB="0" distL="0" distR="0">
            <wp:extent cx="1609725" cy="419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9725" cy="419100"/>
                    </a:xfrm>
                    <a:prstGeom prst="rect">
                      <a:avLst/>
                    </a:prstGeom>
                    <a:noFill/>
                    <a:ln>
                      <a:noFill/>
                    </a:ln>
                  </pic:spPr>
                </pic:pic>
              </a:graphicData>
            </a:graphic>
          </wp:inline>
        </w:drawing>
      </w:r>
      <w:r>
        <w:t>;</w:t>
      </w:r>
    </w:p>
    <w:p w:rsidR="008834EB" w:rsidRDefault="008834EB" w:rsidP="008834EB">
      <w:pPr>
        <w:pStyle w:val="ConsPlusNormal"/>
        <w:jc w:val="both"/>
      </w:pPr>
    </w:p>
    <w:p w:rsidR="008834EB" w:rsidRDefault="008834EB" w:rsidP="008834EB">
      <w:pPr>
        <w:pStyle w:val="ConsPlusNormal"/>
        <w:ind w:firstLine="540"/>
        <w:jc w:val="both"/>
      </w:pPr>
      <w:r>
        <w:t xml:space="preserve">где </w:t>
      </w:r>
      <w:proofErr w:type="spellStart"/>
      <w:r>
        <w:t>Nтс</w:t>
      </w:r>
      <w:proofErr w:type="spellEnd"/>
      <w:r>
        <w:t xml:space="preserve"> - количество автотранспортных средств;</w:t>
      </w:r>
    </w:p>
    <w:p w:rsidR="008834EB" w:rsidRDefault="008834EB" w:rsidP="008834EB">
      <w:pPr>
        <w:pStyle w:val="ConsPlusNormal"/>
        <w:ind w:firstLine="540"/>
        <w:jc w:val="both"/>
      </w:pPr>
      <w:r>
        <w:t>T - количество часов вождения в соответствии с учебным планом;</w:t>
      </w:r>
    </w:p>
    <w:p w:rsidR="008834EB" w:rsidRDefault="008834EB" w:rsidP="008834EB">
      <w:pPr>
        <w:pStyle w:val="ConsPlusNormal"/>
        <w:ind w:firstLine="540"/>
        <w:jc w:val="both"/>
      </w:pPr>
      <w:r>
        <w:t>K - количество обучающихся в год;</w:t>
      </w:r>
    </w:p>
    <w:p w:rsidR="008834EB" w:rsidRDefault="008834EB" w:rsidP="008834EB">
      <w:pPr>
        <w:pStyle w:val="ConsPlusNormal"/>
        <w:ind w:firstLine="540"/>
        <w:jc w:val="both"/>
      </w:pPr>
      <w:r>
        <w:t>t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w:t>
      </w:r>
    </w:p>
    <w:p w:rsidR="008834EB" w:rsidRDefault="008834EB" w:rsidP="008834EB">
      <w:pPr>
        <w:pStyle w:val="ConsPlusNormal"/>
        <w:ind w:firstLine="540"/>
        <w:jc w:val="both"/>
      </w:pPr>
      <w:r>
        <w:t>24,5 - среднее количество рабочих дней в месяц;</w:t>
      </w:r>
    </w:p>
    <w:p w:rsidR="008834EB" w:rsidRDefault="008834EB" w:rsidP="008834EB">
      <w:pPr>
        <w:pStyle w:val="ConsPlusNormal"/>
        <w:ind w:firstLine="540"/>
        <w:jc w:val="both"/>
      </w:pPr>
      <w:r>
        <w:t>12 - количество рабочих месяцев в году;</w:t>
      </w:r>
    </w:p>
    <w:p w:rsidR="008834EB" w:rsidRDefault="008834EB" w:rsidP="008834EB">
      <w:pPr>
        <w:pStyle w:val="ConsPlusNormal"/>
        <w:ind w:firstLine="540"/>
        <w:jc w:val="both"/>
      </w:pPr>
      <w:r>
        <w:t>1 - количество резервных учебных транспортных средств.</w:t>
      </w:r>
    </w:p>
    <w:p w:rsidR="008834EB" w:rsidRDefault="008834EB" w:rsidP="008834EB">
      <w:pPr>
        <w:pStyle w:val="ConsPlusNormal"/>
        <w:ind w:firstLine="540"/>
        <w:jc w:val="both"/>
      </w:pPr>
      <w:r>
        <w:t>Транспортные средства, используемые для обучения вождению лиц с ограниченными возможностями здоровья, должны быть оборудованы соответствующим ручным или другим предусмотренным для таких лиц управлением.</w:t>
      </w:r>
    </w:p>
    <w:p w:rsidR="008834EB" w:rsidRDefault="008834EB" w:rsidP="008834EB">
      <w:pPr>
        <w:pStyle w:val="ConsPlusNormal"/>
        <w:ind w:firstLine="540"/>
        <w:jc w:val="both"/>
      </w:pPr>
      <w:r>
        <w:t xml:space="preserve">Механическое транспортное средство, используемое для обучения вождению, должно быть оборудовано дополнительными педалями привода сцепления (кроме транспортных средств с автоматической трансмиссией) и тормоза; зеркалом заднего вида для обучающего; опознавательным знаком "Учебное транспортное средство" в соответствии с пунктом 8 Основных положений по допуску транспортных средств к эксплуатации и обязанности должностных лиц по </w:t>
      </w:r>
      <w:r>
        <w:lastRenderedPageBreak/>
        <w:t>обеспечению безопасности дорожного движения, утвержденных Постановлением Совета Министров - Правительства Российской Федерации от 23 октября 1993 г. N 1090 "О Правилах дорожного движения" (Собрание актов Президента и Правительства Российской Федерации, 1993, N 47, ст. 4531; Собрание законодательства Российской Федерации, 1998, N 45, ст. 5521; 2000, N 18, ст. 1985; 2001, N 11, ст. 1029; 2002, N 9, ст. 931; N 27, ст. 2693; 2003, N 20, ст. 1899; 2003, N 40, ст. 3891; 2005, N 52, ст. 5733; 2006, N 11, ст. 1179; 2008, N 8, ст. 741; N 17, ст. 1882; 2009, N 2, ст. 233; N 5, ст. 610; 2010, N 9, ст. 976; N 20, ст. 2471; 2011, N 42, ст. 5922; 2012, N 1, ст. 154; N 15, ст. 1780; N 30, ст. 4289; N 47, ст. 6505; 2013, N 5, ст. 371; N 5, ст. 404; N 24, ст. 2999; N 31, ст. 4218; N 41, ст. 5194).</w:t>
      </w:r>
    </w:p>
    <w:p w:rsidR="008834EB" w:rsidRDefault="008834EB" w:rsidP="008834EB">
      <w:pPr>
        <w:pStyle w:val="ConsPlusNormal"/>
        <w:ind w:firstLine="540"/>
        <w:jc w:val="both"/>
      </w:pPr>
    </w:p>
    <w:p w:rsidR="008834EB" w:rsidRDefault="008834EB" w:rsidP="008834EB">
      <w:pPr>
        <w:pStyle w:val="ConsPlusNormal"/>
        <w:jc w:val="center"/>
        <w:outlineLvl w:val="2"/>
      </w:pPr>
      <w:bookmarkStart w:id="32" w:name="Par15480"/>
      <w:bookmarkEnd w:id="32"/>
      <w:r>
        <w:t>Перечень учебного оборудования</w:t>
      </w:r>
    </w:p>
    <w:p w:rsidR="008834EB" w:rsidRDefault="008834EB" w:rsidP="008834EB">
      <w:pPr>
        <w:pStyle w:val="ConsPlusNormal"/>
        <w:jc w:val="both"/>
      </w:pPr>
    </w:p>
    <w:p w:rsidR="008834EB" w:rsidRDefault="008834EB" w:rsidP="008834EB">
      <w:pPr>
        <w:pStyle w:val="ConsPlusNormal"/>
        <w:jc w:val="right"/>
      </w:pPr>
      <w:r>
        <w:t>Таблица 7</w:t>
      </w:r>
    </w:p>
    <w:p w:rsidR="008834EB" w:rsidRDefault="008834EB" w:rsidP="008834EB">
      <w:pPr>
        <w:pStyle w:val="ConsPlusNormal"/>
        <w:jc w:val="both"/>
      </w:pP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6456"/>
        <w:gridCol w:w="1621"/>
        <w:gridCol w:w="1622"/>
      </w:tblGrid>
      <w:tr w:rsidR="008834EB" w:rsidRPr="00F30174" w:rsidTr="00110B49">
        <w:tc>
          <w:tcPr>
            <w:tcW w:w="64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Наименование учебного оборудования</w:t>
            </w:r>
          </w:p>
        </w:tc>
        <w:tc>
          <w:tcPr>
            <w:tcW w:w="16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Единица измерения</w:t>
            </w:r>
          </w:p>
        </w:tc>
        <w:tc>
          <w:tcPr>
            <w:tcW w:w="16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Количество</w:t>
            </w:r>
          </w:p>
        </w:tc>
      </w:tr>
      <w:tr w:rsidR="008834EB" w:rsidRPr="00F30174" w:rsidTr="00110B49">
        <w:tc>
          <w:tcPr>
            <w:tcW w:w="6456" w:type="dxa"/>
            <w:tcBorders>
              <w:top w:val="single" w:sz="4" w:space="0" w:color="auto"/>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outlineLvl w:val="3"/>
            </w:pPr>
            <w:bookmarkStart w:id="33" w:name="Par15487"/>
            <w:bookmarkEnd w:id="33"/>
            <w:r w:rsidRPr="00F30174">
              <w:t>Оборудование</w:t>
            </w:r>
          </w:p>
        </w:tc>
        <w:tc>
          <w:tcPr>
            <w:tcW w:w="1621" w:type="dxa"/>
            <w:tcBorders>
              <w:top w:val="single" w:sz="4" w:space="0" w:color="auto"/>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p>
        </w:tc>
        <w:tc>
          <w:tcPr>
            <w:tcW w:w="1622" w:type="dxa"/>
            <w:tcBorders>
              <w:top w:val="single" w:sz="4" w:space="0" w:color="auto"/>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Бензиновый (дизельный) двигатель в разрезе с навесным оборудованием и в сборе со сцеплением в разрезе, коробкой передач в разрезе</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комплект</w:t>
            </w:r>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w:t>
            </w: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Передняя подвеска и рулевой механизм в разрезе</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комплект</w:t>
            </w:r>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w:t>
            </w: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Задний мост в разрезе в сборе с тормозными механизмами и фрагментом карданной передачи</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комплект</w:t>
            </w:r>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w:t>
            </w: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Комплект деталей кривошипно-шатунного механизма:</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комплект</w:t>
            </w:r>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w:t>
            </w: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поршень в разрезе в сборе с кольцами, поршневым пальцем, шатуном и фрагментом коленчатого вала</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Комплект деталей газораспределительного механизма:</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комплект</w:t>
            </w:r>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w:t>
            </w: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 фрагмент распределительного вала;</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 впускной клапан;</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 выпускной клапан;</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 пружины клапана;</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 рычаг привода клапана;</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 направляющая втулка клапана</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Комплект деталей системы охлаждения:</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комплект</w:t>
            </w:r>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w:t>
            </w: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 фрагмент радиатора в разрезе;</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 жидкостный насос в разрезе;</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 термостат в разрезе</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Комплект деталей системы смазки:</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комплект</w:t>
            </w:r>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w:t>
            </w: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 масляный насос в разрезе;</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 масляный фильтр в разрезе</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Комплект деталей системы питания:</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комплект</w:t>
            </w:r>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w:t>
            </w: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а) бензинового двигателя:</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 бензонасос (</w:t>
            </w:r>
            <w:proofErr w:type="spellStart"/>
            <w:r w:rsidRPr="00F30174">
              <w:t>электробензонасос</w:t>
            </w:r>
            <w:proofErr w:type="spellEnd"/>
            <w:r w:rsidRPr="00F30174">
              <w:t>) в разрезе;</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 топливный фильтр в разрезе;</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lastRenderedPageBreak/>
              <w:t>- форсунка (инжектор) в разрезе;</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 фильтрующий элемент воздухоочистителя;</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б) дизельного двигателя:</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 топливный насос высокого давления в разрезе;</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 топливоподкачивающий насос низкого давления в разрезе;</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 форсунка (инжектор) в разрезе;</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 фильтр тонкой очистки в разрезе</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Комплект деталей системы зажигания:</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комплект</w:t>
            </w:r>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w:t>
            </w: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 катушка зажигания;</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 датчик-распределитель в разрезе;</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 модуль зажигания;</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 свеча зажигания;</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 провода высокого напряжения с наконечниками</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Комплект деталей электрооборудования:</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комплект</w:t>
            </w:r>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w:t>
            </w: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 фрагмент аккумуляторной батареи в разрезе;</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 генератор в разрезе;</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 стартер в разрезе;</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 комплект ламп освещения;</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 комплект предохранителей</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Комплект деталей передней подвески:</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комплект</w:t>
            </w:r>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w:t>
            </w: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 гидравлический амортизатор в разрезе</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Комплект деталей рулевого управления:</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комплект</w:t>
            </w:r>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w:t>
            </w: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 рулевой механизм в разрезе</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 наконечник рулевой тяги в разрезе</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 гидроусилитель в разрезе</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Комплект деталей тормозной системы</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комплект</w:t>
            </w:r>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w:t>
            </w: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 главный тормозной цилиндр в разрезе;</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 рабочий тормозной цилиндр в разрезе;</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 тормозная колодка дискового тормоза;</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 тормозная колодка барабанного тормоза;</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 тормозной кран в разрезе;</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 xml:space="preserve">- </w:t>
            </w:r>
            <w:proofErr w:type="spellStart"/>
            <w:r w:rsidRPr="00F30174">
              <w:t>энергоаккумулятор</w:t>
            </w:r>
            <w:proofErr w:type="spellEnd"/>
            <w:r w:rsidRPr="00F30174">
              <w:t xml:space="preserve"> в разрезе;</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 тормозная камера в разрезе</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Колесо в разрезе</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комплект</w:t>
            </w:r>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w:t>
            </w: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Оборудование и технические средства обучения</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Тренажер &lt;1&gt;</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комплект</w:t>
            </w:r>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lastRenderedPageBreak/>
              <w:t>Аппаратно-программный комплекс тестирования и развития психофизиологических качеств водителя (АПК) &lt;2&gt;</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комплект</w:t>
            </w:r>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proofErr w:type="spellStart"/>
            <w:r w:rsidRPr="00F30174">
              <w:t>Тахограф</w:t>
            </w:r>
            <w:proofErr w:type="spellEnd"/>
            <w:r w:rsidRPr="00F30174">
              <w:t xml:space="preserve"> &lt;3&gt;</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комплект</w:t>
            </w:r>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w:t>
            </w: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Гибкое связующее звено (буксировочный трос)</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комплект</w:t>
            </w:r>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w:t>
            </w: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Компьютер с соответствующим программным обеспечением</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комплект</w:t>
            </w:r>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w:t>
            </w: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Мультимедийный проектор</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комплект</w:t>
            </w:r>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w:t>
            </w: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Экран (монитор, электронная доска)</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комплект</w:t>
            </w:r>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w:t>
            </w: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Магнитная доска со схемой населенного пункта &lt;4&gt;</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комплект</w:t>
            </w:r>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w:t>
            </w: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outlineLvl w:val="3"/>
            </w:pPr>
            <w:bookmarkStart w:id="34" w:name="Par15688"/>
            <w:bookmarkEnd w:id="34"/>
            <w:r w:rsidRPr="00F30174">
              <w:t>Учебно-наглядные пособия &lt;5&gt;</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outlineLvl w:val="4"/>
            </w:pPr>
            <w:bookmarkStart w:id="35" w:name="Par15691"/>
            <w:bookmarkEnd w:id="35"/>
            <w:r w:rsidRPr="00F30174">
              <w:t>Основы управления транспортными средствами</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Сложные дорожные условия</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proofErr w:type="spellStart"/>
            <w:r w:rsidRPr="00F30174">
              <w:t>шт</w:t>
            </w:r>
            <w:proofErr w:type="spellEnd"/>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w:t>
            </w: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Виды и причины ДТП</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proofErr w:type="spellStart"/>
            <w:r w:rsidRPr="00F30174">
              <w:t>шт</w:t>
            </w:r>
            <w:proofErr w:type="spellEnd"/>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w:t>
            </w: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Типичные опасные ситуации</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proofErr w:type="spellStart"/>
            <w:r w:rsidRPr="00F30174">
              <w:t>шт</w:t>
            </w:r>
            <w:proofErr w:type="spellEnd"/>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w:t>
            </w: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Сложные метеоусловия</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proofErr w:type="spellStart"/>
            <w:r w:rsidRPr="00F30174">
              <w:t>шт</w:t>
            </w:r>
            <w:proofErr w:type="spellEnd"/>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w:t>
            </w: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Движение в темное время суток</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proofErr w:type="spellStart"/>
            <w:r w:rsidRPr="00F30174">
              <w:t>шт</w:t>
            </w:r>
            <w:proofErr w:type="spellEnd"/>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w:t>
            </w: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Приемы руления</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proofErr w:type="spellStart"/>
            <w:r w:rsidRPr="00F30174">
              <w:t>шт</w:t>
            </w:r>
            <w:proofErr w:type="spellEnd"/>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w:t>
            </w: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Посадка водителя за рулем</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proofErr w:type="spellStart"/>
            <w:r w:rsidRPr="00F30174">
              <w:t>шт</w:t>
            </w:r>
            <w:proofErr w:type="spellEnd"/>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w:t>
            </w: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Способы торможения автомобиля</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proofErr w:type="spellStart"/>
            <w:r w:rsidRPr="00F30174">
              <w:t>шт</w:t>
            </w:r>
            <w:proofErr w:type="spellEnd"/>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w:t>
            </w: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Тормозной и остановочный путь автомобиля</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proofErr w:type="spellStart"/>
            <w:r w:rsidRPr="00F30174">
              <w:t>шт</w:t>
            </w:r>
            <w:proofErr w:type="spellEnd"/>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w:t>
            </w: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Действия водителя в критических ситуациях</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proofErr w:type="spellStart"/>
            <w:r w:rsidRPr="00F30174">
              <w:t>шт</w:t>
            </w:r>
            <w:proofErr w:type="spellEnd"/>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w:t>
            </w: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Силы, действующие на транспортное средство</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proofErr w:type="spellStart"/>
            <w:r w:rsidRPr="00F30174">
              <w:t>шт</w:t>
            </w:r>
            <w:proofErr w:type="spellEnd"/>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w:t>
            </w: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Управление автомобилем в нештатных ситуациях</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proofErr w:type="spellStart"/>
            <w:r w:rsidRPr="00F30174">
              <w:t>шт</w:t>
            </w:r>
            <w:proofErr w:type="spellEnd"/>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w:t>
            </w: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Профессиональная надежность водителя</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proofErr w:type="spellStart"/>
            <w:r w:rsidRPr="00F30174">
              <w:t>шт</w:t>
            </w:r>
            <w:proofErr w:type="spellEnd"/>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w:t>
            </w: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Дистанция и боковой интервал. Организация наблюдения в процессе управления транспортным средством</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proofErr w:type="spellStart"/>
            <w:r w:rsidRPr="00F30174">
              <w:t>шт</w:t>
            </w:r>
            <w:proofErr w:type="spellEnd"/>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w:t>
            </w: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Влияние дорожных условий на безопасность движения</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proofErr w:type="spellStart"/>
            <w:r w:rsidRPr="00F30174">
              <w:t>шт</w:t>
            </w:r>
            <w:proofErr w:type="spellEnd"/>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w:t>
            </w: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Безопасное прохождение поворотов</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proofErr w:type="spellStart"/>
            <w:r w:rsidRPr="00F30174">
              <w:t>шт</w:t>
            </w:r>
            <w:proofErr w:type="spellEnd"/>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w:t>
            </w: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Ремни безопасности</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proofErr w:type="spellStart"/>
            <w:r w:rsidRPr="00F30174">
              <w:t>шт</w:t>
            </w:r>
            <w:proofErr w:type="spellEnd"/>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w:t>
            </w: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Подушки безопасности</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proofErr w:type="spellStart"/>
            <w:r w:rsidRPr="00F30174">
              <w:t>шт</w:t>
            </w:r>
            <w:proofErr w:type="spellEnd"/>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w:t>
            </w: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Безопасность пассажиров транспортных средств</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proofErr w:type="spellStart"/>
            <w:r w:rsidRPr="00F30174">
              <w:t>шт</w:t>
            </w:r>
            <w:proofErr w:type="spellEnd"/>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w:t>
            </w: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Безопасность пешеходов и велосипедистов</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proofErr w:type="spellStart"/>
            <w:r w:rsidRPr="00F30174">
              <w:t>шт</w:t>
            </w:r>
            <w:proofErr w:type="spellEnd"/>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w:t>
            </w: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Типичные ошибки пешеходов</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proofErr w:type="spellStart"/>
            <w:r w:rsidRPr="00F30174">
              <w:t>шт</w:t>
            </w:r>
            <w:proofErr w:type="spellEnd"/>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w:t>
            </w: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Типовые примеры допускаемых нарушений ПДД</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proofErr w:type="spellStart"/>
            <w:r w:rsidRPr="00F30174">
              <w:t>шт</w:t>
            </w:r>
            <w:proofErr w:type="spellEnd"/>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w:t>
            </w: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outlineLvl w:val="4"/>
            </w:pPr>
            <w:bookmarkStart w:id="36" w:name="Par15760"/>
            <w:bookmarkEnd w:id="36"/>
            <w:r w:rsidRPr="00F30174">
              <w:t>Устройство и техническое обслуживание транспортных средств категории "C" как объектов управления</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Классификация автомобилей</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proofErr w:type="spellStart"/>
            <w:r w:rsidRPr="00F30174">
              <w:t>шт</w:t>
            </w:r>
            <w:proofErr w:type="spellEnd"/>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w:t>
            </w: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Общее устройство автомобиля</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proofErr w:type="spellStart"/>
            <w:r w:rsidRPr="00F30174">
              <w:t>шт</w:t>
            </w:r>
            <w:proofErr w:type="spellEnd"/>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w:t>
            </w: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 xml:space="preserve">Кабина, органы управления и контрольно-измерительные </w:t>
            </w:r>
            <w:r w:rsidRPr="00F30174">
              <w:lastRenderedPageBreak/>
              <w:t>приборы, системы пассивной безопасности</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proofErr w:type="spellStart"/>
            <w:r w:rsidRPr="00F30174">
              <w:lastRenderedPageBreak/>
              <w:t>шт</w:t>
            </w:r>
            <w:proofErr w:type="spellEnd"/>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w:t>
            </w: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lastRenderedPageBreak/>
              <w:t>Общее устройство и принцип работы двигателя</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proofErr w:type="spellStart"/>
            <w:r w:rsidRPr="00F30174">
              <w:t>шт</w:t>
            </w:r>
            <w:proofErr w:type="spellEnd"/>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w:t>
            </w: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Кривошипно-шатунный и газораспределительный механизмы двигателя</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proofErr w:type="spellStart"/>
            <w:r w:rsidRPr="00F30174">
              <w:t>шт</w:t>
            </w:r>
            <w:proofErr w:type="spellEnd"/>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w:t>
            </w: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Система охлаждения двигателя</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proofErr w:type="spellStart"/>
            <w:r w:rsidRPr="00F30174">
              <w:t>шт</w:t>
            </w:r>
            <w:proofErr w:type="spellEnd"/>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w:t>
            </w: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Предпусковые подогреватели</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proofErr w:type="spellStart"/>
            <w:r w:rsidRPr="00F30174">
              <w:t>шт</w:t>
            </w:r>
            <w:proofErr w:type="spellEnd"/>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w:t>
            </w: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Система смазки двигателя</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proofErr w:type="spellStart"/>
            <w:r w:rsidRPr="00F30174">
              <w:t>шт</w:t>
            </w:r>
            <w:proofErr w:type="spellEnd"/>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w:t>
            </w: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Системы питания бензиновых двигателей</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proofErr w:type="spellStart"/>
            <w:r w:rsidRPr="00F30174">
              <w:t>шт</w:t>
            </w:r>
            <w:proofErr w:type="spellEnd"/>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w:t>
            </w: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Системы питания дизельных двигателей</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proofErr w:type="spellStart"/>
            <w:r w:rsidRPr="00F30174">
              <w:t>шт</w:t>
            </w:r>
            <w:proofErr w:type="spellEnd"/>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w:t>
            </w: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Системы питания двигателей от газобаллонной установки</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proofErr w:type="spellStart"/>
            <w:r w:rsidRPr="00F30174">
              <w:t>шт</w:t>
            </w:r>
            <w:proofErr w:type="spellEnd"/>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w:t>
            </w: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Горюче-смазочные материалы и специальные жидкости</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proofErr w:type="spellStart"/>
            <w:r w:rsidRPr="00F30174">
              <w:t>шт</w:t>
            </w:r>
            <w:proofErr w:type="spellEnd"/>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w:t>
            </w: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Схемы трансмиссии автомобилей с различными приводами</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proofErr w:type="spellStart"/>
            <w:r w:rsidRPr="00F30174">
              <w:t>шт</w:t>
            </w:r>
            <w:proofErr w:type="spellEnd"/>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w:t>
            </w: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Общее устройство и принцип работы однодискового и двухдискового сцепления</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proofErr w:type="spellStart"/>
            <w:r w:rsidRPr="00F30174">
              <w:t>шт</w:t>
            </w:r>
            <w:proofErr w:type="spellEnd"/>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w:t>
            </w: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Устройство гидравлического привода сцепления</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proofErr w:type="spellStart"/>
            <w:r w:rsidRPr="00F30174">
              <w:t>шт</w:t>
            </w:r>
            <w:proofErr w:type="spellEnd"/>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w:t>
            </w: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Устройство пневмогидравлического усилителя привода сцепления</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proofErr w:type="spellStart"/>
            <w:r w:rsidRPr="00F30174">
              <w:t>шт</w:t>
            </w:r>
            <w:proofErr w:type="spellEnd"/>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w:t>
            </w: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Общее устройство и принцип работы механической коробки переключения передач</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proofErr w:type="spellStart"/>
            <w:r w:rsidRPr="00F30174">
              <w:t>шт</w:t>
            </w:r>
            <w:proofErr w:type="spellEnd"/>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w:t>
            </w: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Общее устройство и принцип работы автоматической коробки переключения передач</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proofErr w:type="spellStart"/>
            <w:r w:rsidRPr="00F30174">
              <w:t>шт</w:t>
            </w:r>
            <w:proofErr w:type="spellEnd"/>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w:t>
            </w: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Передняя подвеска</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proofErr w:type="spellStart"/>
            <w:r w:rsidRPr="00F30174">
              <w:t>шт</w:t>
            </w:r>
            <w:proofErr w:type="spellEnd"/>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w:t>
            </w: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Задняя подвеска и задняя тележка</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proofErr w:type="spellStart"/>
            <w:r w:rsidRPr="00F30174">
              <w:t>шт</w:t>
            </w:r>
            <w:proofErr w:type="spellEnd"/>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w:t>
            </w: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Конструкции и маркировка автомобильных шин</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proofErr w:type="spellStart"/>
            <w:r w:rsidRPr="00F30174">
              <w:t>шт</w:t>
            </w:r>
            <w:proofErr w:type="spellEnd"/>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w:t>
            </w: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Общее устройство и состав тормозных систем</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proofErr w:type="spellStart"/>
            <w:r w:rsidRPr="00F30174">
              <w:t>шт</w:t>
            </w:r>
            <w:proofErr w:type="spellEnd"/>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w:t>
            </w: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Общее устройство тормозной системы с пневматическим приводом</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proofErr w:type="spellStart"/>
            <w:r w:rsidRPr="00F30174">
              <w:t>шт</w:t>
            </w:r>
            <w:proofErr w:type="spellEnd"/>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w:t>
            </w: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Общее устройство тормозной системы с пневмогидравлическим приводом</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proofErr w:type="spellStart"/>
            <w:r w:rsidRPr="00F30174">
              <w:t>шт</w:t>
            </w:r>
            <w:proofErr w:type="spellEnd"/>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w:t>
            </w: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Общее устройство и принцип работы системы рулевого управления с гидравлическим усилителем</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proofErr w:type="spellStart"/>
            <w:r w:rsidRPr="00F30174">
              <w:t>шт</w:t>
            </w:r>
            <w:proofErr w:type="spellEnd"/>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w:t>
            </w: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Общее устройство и принцип работы системы рулевого управления с электрическим усилителем</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proofErr w:type="spellStart"/>
            <w:r w:rsidRPr="00F30174">
              <w:t>шт</w:t>
            </w:r>
            <w:proofErr w:type="spellEnd"/>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w:t>
            </w: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Общее устройство и маркировка аккумуляторных батарей</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proofErr w:type="spellStart"/>
            <w:r w:rsidRPr="00F30174">
              <w:t>шт</w:t>
            </w:r>
            <w:proofErr w:type="spellEnd"/>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w:t>
            </w: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Общее устройство и принцип работы генератора</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proofErr w:type="spellStart"/>
            <w:r w:rsidRPr="00F30174">
              <w:t>шт</w:t>
            </w:r>
            <w:proofErr w:type="spellEnd"/>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w:t>
            </w: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Общее устройство и принцип работы стартера</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proofErr w:type="spellStart"/>
            <w:r w:rsidRPr="00F30174">
              <w:t>шт</w:t>
            </w:r>
            <w:proofErr w:type="spellEnd"/>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w:t>
            </w: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Общее устройство и принцип работы бесконтактной и микропроцессорной систем зажигания</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proofErr w:type="spellStart"/>
            <w:r w:rsidRPr="00F30174">
              <w:t>шт</w:t>
            </w:r>
            <w:proofErr w:type="spellEnd"/>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w:t>
            </w: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Общее устройство и принцип работы внешних световых приборов и звуковых сигналов</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proofErr w:type="spellStart"/>
            <w:r w:rsidRPr="00F30174">
              <w:t>шт</w:t>
            </w:r>
            <w:proofErr w:type="spellEnd"/>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w:t>
            </w: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Общее устройство прицепа категории O1</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proofErr w:type="spellStart"/>
            <w:r w:rsidRPr="00F30174">
              <w:t>шт</w:t>
            </w:r>
            <w:proofErr w:type="spellEnd"/>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w:t>
            </w: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Виды подвесок, применяемых на прицепах</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proofErr w:type="spellStart"/>
            <w:r w:rsidRPr="00F30174">
              <w:t>шт</w:t>
            </w:r>
            <w:proofErr w:type="spellEnd"/>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w:t>
            </w: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lastRenderedPageBreak/>
              <w:t>Электрооборудование прицепа</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proofErr w:type="spellStart"/>
            <w:r w:rsidRPr="00F30174">
              <w:t>шт</w:t>
            </w:r>
            <w:proofErr w:type="spellEnd"/>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w:t>
            </w: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Устройство узла сцепки и тягово-сцепного устройства</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proofErr w:type="spellStart"/>
            <w:r w:rsidRPr="00F30174">
              <w:t>шт</w:t>
            </w:r>
            <w:proofErr w:type="spellEnd"/>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w:t>
            </w: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Контрольный осмотр и ежедневное техническое обслуживание автомобиля и прицепа</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proofErr w:type="spellStart"/>
            <w:r w:rsidRPr="00F30174">
              <w:t>шт</w:t>
            </w:r>
            <w:proofErr w:type="spellEnd"/>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w:t>
            </w: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outlineLvl w:val="4"/>
            </w:pPr>
            <w:bookmarkStart w:id="37" w:name="Par15871"/>
            <w:bookmarkEnd w:id="37"/>
            <w:r w:rsidRPr="00F30174">
              <w:t>Организация и выполнение грузовых перевозок автомобильным транспортом</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Нормативные правовые акты, определяющие порядок перевозки грузов автомобильным транспортом</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proofErr w:type="spellStart"/>
            <w:r w:rsidRPr="00F30174">
              <w:t>шт</w:t>
            </w:r>
            <w:proofErr w:type="spellEnd"/>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w:t>
            </w: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Организация грузовых перевозок</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proofErr w:type="spellStart"/>
            <w:r w:rsidRPr="00F30174">
              <w:t>шт</w:t>
            </w:r>
            <w:proofErr w:type="spellEnd"/>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w:t>
            </w: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Путевой лист и транспортная накладная</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proofErr w:type="spellStart"/>
            <w:r w:rsidRPr="00F30174">
              <w:t>шт</w:t>
            </w:r>
            <w:proofErr w:type="spellEnd"/>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w:t>
            </w: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outlineLvl w:val="3"/>
            </w:pPr>
            <w:bookmarkStart w:id="38" w:name="Par15883"/>
            <w:bookmarkEnd w:id="38"/>
            <w:r w:rsidRPr="00F30174">
              <w:t>Информационные материалы</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outlineLvl w:val="4"/>
            </w:pPr>
            <w:bookmarkStart w:id="39" w:name="Par15886"/>
            <w:bookmarkEnd w:id="39"/>
            <w:r w:rsidRPr="00F30174">
              <w:t>Информационный стенд</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Закон Российской Федерации от 7 февраля 1992 г. N 2300-1 "О защите прав потребителей"</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proofErr w:type="spellStart"/>
            <w:r w:rsidRPr="00F30174">
              <w:t>шт</w:t>
            </w:r>
            <w:proofErr w:type="spellEnd"/>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w:t>
            </w: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Копия лицензии с соответствующим приложением</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proofErr w:type="spellStart"/>
            <w:r w:rsidRPr="00F30174">
              <w:t>шт</w:t>
            </w:r>
            <w:proofErr w:type="spellEnd"/>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w:t>
            </w: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Примерная программа переподготовки водителей транспортных средств с категории "B" на категорию "C"</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proofErr w:type="spellStart"/>
            <w:r w:rsidRPr="00F30174">
              <w:t>шт</w:t>
            </w:r>
            <w:proofErr w:type="spellEnd"/>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w:t>
            </w: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Программа переподготовки водителей транспортных средств с категории "B" на категорию "C", согласованная с Госавтоинспекцией</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proofErr w:type="spellStart"/>
            <w:r w:rsidRPr="00F30174">
              <w:t>шт</w:t>
            </w:r>
            <w:proofErr w:type="spellEnd"/>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w:t>
            </w: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Учебный план</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proofErr w:type="spellStart"/>
            <w:r w:rsidRPr="00F30174">
              <w:t>шт</w:t>
            </w:r>
            <w:proofErr w:type="spellEnd"/>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w:t>
            </w: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Календарный учебный график (на каждую учебную группу)</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proofErr w:type="spellStart"/>
            <w:r w:rsidRPr="00F30174">
              <w:t>шт</w:t>
            </w:r>
            <w:proofErr w:type="spellEnd"/>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w:t>
            </w: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Расписание занятий (на каждую учебную группу)</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proofErr w:type="spellStart"/>
            <w:r w:rsidRPr="00F30174">
              <w:t>шт</w:t>
            </w:r>
            <w:proofErr w:type="spellEnd"/>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w:t>
            </w: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График учебного вождения (на каждую учебную группу)</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proofErr w:type="spellStart"/>
            <w:r w:rsidRPr="00F30174">
              <w:t>шт</w:t>
            </w:r>
            <w:proofErr w:type="spellEnd"/>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w:t>
            </w: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Схемы учебных маршрутов, утвержденные руководителем организации, осуществляющей образовательную деятельность</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proofErr w:type="spellStart"/>
            <w:r w:rsidRPr="00F30174">
              <w:t>шт</w:t>
            </w:r>
            <w:proofErr w:type="spellEnd"/>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w:t>
            </w:r>
          </w:p>
        </w:tc>
      </w:tr>
      <w:tr w:rsidR="008834EB" w:rsidRPr="00F30174" w:rsidTr="00110B49">
        <w:tc>
          <w:tcPr>
            <w:tcW w:w="6456"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Книга жалоб и предложений</w:t>
            </w:r>
          </w:p>
        </w:tc>
        <w:tc>
          <w:tcPr>
            <w:tcW w:w="1621"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proofErr w:type="spellStart"/>
            <w:r w:rsidRPr="00F30174">
              <w:t>шт</w:t>
            </w:r>
            <w:proofErr w:type="spellEnd"/>
          </w:p>
        </w:tc>
        <w:tc>
          <w:tcPr>
            <w:tcW w:w="1622" w:type="dxa"/>
            <w:tcBorders>
              <w:left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jc w:val="center"/>
            </w:pPr>
            <w:r w:rsidRPr="00F30174">
              <w:t>1</w:t>
            </w:r>
          </w:p>
        </w:tc>
      </w:tr>
      <w:tr w:rsidR="008834EB" w:rsidRPr="00F30174" w:rsidTr="00110B49">
        <w:tc>
          <w:tcPr>
            <w:tcW w:w="6456" w:type="dxa"/>
            <w:tcBorders>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r w:rsidRPr="00F30174">
              <w:t>Адрес официального сайта в сети "Интернет"</w:t>
            </w:r>
          </w:p>
        </w:tc>
        <w:tc>
          <w:tcPr>
            <w:tcW w:w="1621" w:type="dxa"/>
            <w:tcBorders>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p>
        </w:tc>
        <w:tc>
          <w:tcPr>
            <w:tcW w:w="1622" w:type="dxa"/>
            <w:tcBorders>
              <w:left w:val="single" w:sz="4" w:space="0" w:color="auto"/>
              <w:bottom w:val="single" w:sz="4" w:space="0" w:color="auto"/>
              <w:right w:val="single" w:sz="4" w:space="0" w:color="auto"/>
            </w:tcBorders>
            <w:tcMar>
              <w:top w:w="62" w:type="dxa"/>
              <w:left w:w="102" w:type="dxa"/>
              <w:bottom w:w="102" w:type="dxa"/>
              <w:right w:w="62" w:type="dxa"/>
            </w:tcMar>
          </w:tcPr>
          <w:p w:rsidR="008834EB" w:rsidRPr="00F30174" w:rsidRDefault="008834EB" w:rsidP="00110B49">
            <w:pPr>
              <w:pStyle w:val="ConsPlusNormal"/>
            </w:pPr>
          </w:p>
        </w:tc>
      </w:tr>
    </w:tbl>
    <w:p w:rsidR="008834EB" w:rsidRDefault="008834EB" w:rsidP="008834EB">
      <w:pPr>
        <w:pStyle w:val="ConsPlusNormal"/>
        <w:jc w:val="both"/>
      </w:pPr>
    </w:p>
    <w:p w:rsidR="008834EB" w:rsidRDefault="008834EB" w:rsidP="008834EB">
      <w:pPr>
        <w:pStyle w:val="ConsPlusNormal"/>
        <w:ind w:firstLine="540"/>
        <w:jc w:val="both"/>
      </w:pPr>
      <w:r>
        <w:t>--------------------------------</w:t>
      </w:r>
    </w:p>
    <w:p w:rsidR="008834EB" w:rsidRDefault="008834EB" w:rsidP="008834EB">
      <w:pPr>
        <w:pStyle w:val="ConsPlusNormal"/>
        <w:ind w:firstLine="540"/>
        <w:jc w:val="both"/>
      </w:pPr>
      <w:r>
        <w:t>&lt;1&gt; В качестве тренажера может использоваться учебное транспортное средство.</w:t>
      </w:r>
    </w:p>
    <w:p w:rsidR="008834EB" w:rsidRDefault="008834EB" w:rsidP="008834EB">
      <w:pPr>
        <w:pStyle w:val="ConsPlusNormal"/>
        <w:ind w:firstLine="540"/>
        <w:jc w:val="both"/>
      </w:pPr>
      <w:r>
        <w:t>&lt;2&gt; Необходимость применения АПК тестирования развития психофизиологических качеств водителя определяется организацией, осуществляющей образовательную деятельность.</w:t>
      </w:r>
    </w:p>
    <w:p w:rsidR="008834EB" w:rsidRDefault="008834EB" w:rsidP="008834EB">
      <w:pPr>
        <w:pStyle w:val="ConsPlusNormal"/>
        <w:ind w:firstLine="540"/>
        <w:jc w:val="both"/>
      </w:pPr>
      <w:r>
        <w:t xml:space="preserve">&lt;3&gt; Обучающий тренажер или </w:t>
      </w:r>
      <w:proofErr w:type="spellStart"/>
      <w:r>
        <w:t>тахограф</w:t>
      </w:r>
      <w:proofErr w:type="spellEnd"/>
      <w:r>
        <w:t>, установленный на учебном транспортном средстве.</w:t>
      </w:r>
    </w:p>
    <w:p w:rsidR="008834EB" w:rsidRDefault="008834EB" w:rsidP="008834EB">
      <w:pPr>
        <w:pStyle w:val="ConsPlusNormal"/>
        <w:ind w:firstLine="540"/>
        <w:jc w:val="both"/>
      </w:pPr>
      <w:r>
        <w:t>&lt;4&gt; Магнитная доска со схемой населенного пункта может быть заменена соответствующим электронным учебным пособием.</w:t>
      </w:r>
    </w:p>
    <w:p w:rsidR="008834EB" w:rsidRDefault="008834EB" w:rsidP="008834EB">
      <w:pPr>
        <w:pStyle w:val="ConsPlusNormal"/>
        <w:ind w:firstLine="540"/>
        <w:jc w:val="both"/>
      </w:pPr>
      <w:r>
        <w:t>&lt;5&gt; Учебно-наглядное пособие допустимо представить в виде плаката, стенда, макета, планшета, модели, схемы, кинофильма, видеофильма, мультимедийных слайдов.</w:t>
      </w:r>
    </w:p>
    <w:p w:rsidR="008834EB" w:rsidRDefault="008834EB" w:rsidP="008834EB">
      <w:pPr>
        <w:pStyle w:val="ConsPlusNormal"/>
        <w:jc w:val="both"/>
      </w:pPr>
    </w:p>
    <w:p w:rsidR="008834EB" w:rsidRDefault="008834EB" w:rsidP="008834EB">
      <w:pPr>
        <w:pStyle w:val="ConsPlusNormal"/>
        <w:ind w:firstLine="540"/>
        <w:jc w:val="both"/>
      </w:pPr>
      <w:r>
        <w:t xml:space="preserve">Участки закрытой площадки или автодрома (в том числе автоматизированного) для первоначального обучения вождению транспортных средств, используемые для выполнения учебных (контрольных) заданий, предусмотренных Примерной программой, должны иметь ровное и однородное </w:t>
      </w:r>
      <w:proofErr w:type="spellStart"/>
      <w:r>
        <w:t>асфальто</w:t>
      </w:r>
      <w:proofErr w:type="spellEnd"/>
      <w:r>
        <w:t>- или цементобетонное покрытие, обеспечивающее круглогодичное функционирование. Закрытая площадка или автодром должны иметь установленное по периметру ограждение, препятствующее движению по их территории транспортных средств и пешеходов, за исключением учебных транспортных средств, используемых в процессе обучения.</w:t>
      </w:r>
    </w:p>
    <w:p w:rsidR="008834EB" w:rsidRDefault="008834EB" w:rsidP="008834EB">
      <w:pPr>
        <w:pStyle w:val="ConsPlusNormal"/>
        <w:ind w:firstLine="540"/>
        <w:jc w:val="both"/>
      </w:pPr>
      <w:r>
        <w:t>Наклонный участок (эстакада) должен иметь продольный уклон относительно поверхности закрытой площадки или автодрома в пределах 8 - 16% включительно, использование колейной эстакады не допускается.</w:t>
      </w:r>
    </w:p>
    <w:p w:rsidR="008834EB" w:rsidRDefault="008834EB" w:rsidP="008834EB">
      <w:pPr>
        <w:pStyle w:val="ConsPlusNormal"/>
        <w:ind w:firstLine="540"/>
        <w:jc w:val="both"/>
      </w:pPr>
      <w:r>
        <w:lastRenderedPageBreak/>
        <w:t>Размеры закрытой площадки или автодрома для первоначального обучения вождению транспортных средств должны составлять не менее 0,24 га.</w:t>
      </w:r>
    </w:p>
    <w:p w:rsidR="008834EB" w:rsidRDefault="008834EB" w:rsidP="008834EB">
      <w:pPr>
        <w:pStyle w:val="ConsPlusNormal"/>
        <w:ind w:firstLine="540"/>
        <w:jc w:val="both"/>
      </w:pPr>
      <w:r>
        <w:t>При проведении промежуточной аттестации и квалификационного экзамена коэффициент сцепления колес транспортного средства с покрытием закрытой площадки или автодрома в целях безопасности, а также обеспечения объективности оценки в разных погодных условиях должен быть не ниже 0,4 по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&lt;1&gt;, что соответствует влажному асфальтобетонному покрытию.</w:t>
      </w:r>
    </w:p>
    <w:p w:rsidR="008834EB" w:rsidRDefault="008834EB" w:rsidP="008834EB">
      <w:pPr>
        <w:pStyle w:val="ConsPlusNormal"/>
        <w:ind w:firstLine="540"/>
        <w:jc w:val="both"/>
      </w:pPr>
      <w:r>
        <w:t>--------------------------------</w:t>
      </w:r>
    </w:p>
    <w:p w:rsidR="008834EB" w:rsidRDefault="008834EB" w:rsidP="008834EB">
      <w:pPr>
        <w:pStyle w:val="ConsPlusNormal"/>
        <w:ind w:firstLine="540"/>
        <w:jc w:val="both"/>
      </w:pPr>
      <w:r>
        <w:t>&lt;1&gt; Постановление Совета Министров - Правительства Российской Федерации от 23 октября 1993 г. N 1090 "О Правилах дорожного движения" (Собрание актов Президента и Правительства Российской Федерации, 1993, N 47, ст. 4531; Собрание законодательства Российской Федерации, 1998, N 45, ст. 5521; 2000, N 18, ст. 1985; 2001, N 11, ст. 1029; 2002, N 9, ст. 931; N 27, ст. 2693; 2003, N 20, ст. 1899; 2003, N 40, ст. 3891; 2005, N 52, ст. 5733; 2006, N 11, ст. 1179; 2008, N 8, ст. 741; N 17, ст. 1882; 2009, N 2, ст. 233; N 5, ст. 610; 2010, N 9, ст. 976; N 20, ст. 2471; 2011, N 42, ст. 5922; 2012, N 1, ст. 154; N 15, ст. 1780; N 30, ст. 4289; N 47, ст. 6505; 2013, N 5, ст. 371; N 5, ст. 404; N 24, ст. 2999; N 31, ст. 4218; N 41, ст. 5194).</w:t>
      </w:r>
    </w:p>
    <w:p w:rsidR="008834EB" w:rsidRDefault="008834EB" w:rsidP="008834EB">
      <w:pPr>
        <w:pStyle w:val="ConsPlusNormal"/>
        <w:ind w:firstLine="540"/>
        <w:jc w:val="both"/>
      </w:pPr>
    </w:p>
    <w:p w:rsidR="008834EB" w:rsidRDefault="008834EB" w:rsidP="008834EB">
      <w:pPr>
        <w:pStyle w:val="ConsPlusNormal"/>
        <w:ind w:firstLine="540"/>
        <w:jc w:val="both"/>
      </w:pPr>
      <w:r>
        <w:t>Для разметки границ выполнения соответствующих заданий применяются конуса разметочные (ограничительные), стойки разметочные, вехи стержневые. Если размеры закрытой площадки или автодрома не позволяют одновременно разместить на их территории все учебные (контрольные) задания, предусмотренные Примерной программой, то необходимо иметь съемное оборудование, позволяющее разметить границы для поочередного выполнения соответствующих заданий: конуса разметочные (ограничительные), стойки разметочные, вехи стержневые, столбики оградительные съемные, ленту оградительную, разметку временную.</w:t>
      </w:r>
    </w:p>
    <w:p w:rsidR="008834EB" w:rsidRDefault="008834EB" w:rsidP="008834EB">
      <w:pPr>
        <w:pStyle w:val="ConsPlusNormal"/>
        <w:ind w:firstLine="540"/>
        <w:jc w:val="both"/>
      </w:pPr>
      <w:r>
        <w:t>Поперечный уклон участков закрытой площадки или автодрома, используемых для выполнения учебных (контрольных) заданий, предусмотренных Примерной программой, должен обеспечивать водоотвод с их поверхности. Продольный уклон закрытой площадки или автодрома (за исключением наклонного участка (эстакады)) должен быть не более 100%.</w:t>
      </w:r>
    </w:p>
    <w:p w:rsidR="008834EB" w:rsidRDefault="008834EB" w:rsidP="008834EB">
      <w:pPr>
        <w:pStyle w:val="ConsPlusNormal"/>
        <w:ind w:firstLine="540"/>
        <w:jc w:val="both"/>
      </w:pPr>
      <w:r>
        <w:t xml:space="preserve">В случае проведения обучения в темное время суток освещенность закрытой площадки или автодрома должна быть не менее 20 </w:t>
      </w:r>
      <w:proofErr w:type="spellStart"/>
      <w:r>
        <w:t>лк</w:t>
      </w:r>
      <w:proofErr w:type="spellEnd"/>
      <w:r>
        <w:t xml:space="preserve">. Отношение максимальной освещенности к средней должно быть не более 3:1. Показатель </w:t>
      </w:r>
      <w:proofErr w:type="spellStart"/>
      <w:r>
        <w:t>ослепленности</w:t>
      </w:r>
      <w:proofErr w:type="spellEnd"/>
      <w:r>
        <w:t xml:space="preserve"> установок наружного освещения не должен превышать 150.</w:t>
      </w:r>
    </w:p>
    <w:p w:rsidR="008834EB" w:rsidRDefault="008834EB" w:rsidP="008834EB">
      <w:pPr>
        <w:pStyle w:val="ConsPlusNormal"/>
        <w:ind w:firstLine="540"/>
        <w:jc w:val="both"/>
      </w:pPr>
      <w:r>
        <w:t>На автодроме должен оборудоваться перекресток (регулируемый или нерегулируемый), пешеходный переход, устанавливаться дорожные знаки.</w:t>
      </w:r>
    </w:p>
    <w:p w:rsidR="008834EB" w:rsidRDefault="008834EB" w:rsidP="008834EB">
      <w:pPr>
        <w:pStyle w:val="ConsPlusNormal"/>
        <w:ind w:firstLine="540"/>
        <w:jc w:val="both"/>
      </w:pPr>
      <w:r>
        <w:t>Автодромы, кроме того, должны быть оборудованы средствами организации дорожного движения в соответствии с требованиями ГОСТ Р 52290-2004 "Технические средства организации дорожного движения. Знаки дорожные. Общие технические требования" (далее - ГОСТ Р 52290-2004), ГОСТ Р 51256-2011 "Технические средства организации дорожного движения. Разметка дорожная. Классификация. Технические требования", 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 (далее - ГОСТ Р 52282-2004),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Допускается использование дорожных знаков I или II типоразмера по ГОСТ Р 52290-2004, светофоров типа Т.1 по ГОСТ Р 52282-2004 и уменьшение норм установки дорожных знаков, светофоров &lt;1&gt;.</w:t>
      </w:r>
    </w:p>
    <w:p w:rsidR="008834EB" w:rsidRDefault="008834EB" w:rsidP="008834EB">
      <w:pPr>
        <w:pStyle w:val="ConsPlusNormal"/>
        <w:ind w:firstLine="540"/>
        <w:jc w:val="both"/>
      </w:pPr>
      <w:r>
        <w:t>--------------------------------</w:t>
      </w:r>
    </w:p>
    <w:p w:rsidR="008834EB" w:rsidRDefault="008834EB" w:rsidP="008834EB">
      <w:pPr>
        <w:pStyle w:val="ConsPlusNormal"/>
        <w:ind w:firstLine="540"/>
        <w:jc w:val="both"/>
      </w:pPr>
      <w:r>
        <w:t>&lt;1&gt; Постановление Совета Министров - Правительства Российской Федерации от 23 октября 1993 г. N 1090 "О Правилах дорожного движения" (Собрание актов Президента и Правительства Российской Федерации, 1993, N 47, ст. 4531; Собрание законодательства Российской Федерации, 1998, N 45, ст. 5521; 2000, N 18, ст. 1985; 2001, N 11, ст. 1029; 2002, N 9, ст. 931; N 27, ст. 2693; 2003, N 20, ст. 1899; 2003, N 40, ст. 3891; 2005, N 52, ст. 5733; 2006, N 11, ст. 1179; 2008, N 8, ст. 741; N 17, ст. 1882; 2009, N 2, ст. 233; N 5, ст. 610; 2010, N 9, ст. 976; N 20, ст. 2471; 2011, N 42, ст. 5922; 2012, N 1, ст. 154; N 15, ст. 1780; N 30, ст. 4289; N 47, ст. 6505; 2013, N 5, ст. 371; N 5, ст. 404; N 24, ст. 2999; N 31, ст. 4218; N 41, ст. 5194).</w:t>
      </w:r>
    </w:p>
    <w:p w:rsidR="008834EB" w:rsidRDefault="008834EB" w:rsidP="008834EB">
      <w:pPr>
        <w:pStyle w:val="ConsPlusNormal"/>
        <w:ind w:firstLine="540"/>
        <w:jc w:val="both"/>
      </w:pPr>
    </w:p>
    <w:p w:rsidR="008834EB" w:rsidRDefault="008834EB" w:rsidP="008834EB">
      <w:pPr>
        <w:pStyle w:val="ConsPlusNormal"/>
        <w:ind w:firstLine="540"/>
        <w:jc w:val="both"/>
      </w:pPr>
      <w:r>
        <w:t>Автоматизированные автодромы должны быть оборудованы техническими средствами, позволяющими осуществлять контроль, оценку и хранение результатов выполнения учебных (контрольных) заданий в автоматизированном режиме.</w:t>
      </w:r>
    </w:p>
    <w:p w:rsidR="008834EB" w:rsidRDefault="008834EB" w:rsidP="008834EB">
      <w:pPr>
        <w:pStyle w:val="ConsPlusNormal"/>
        <w:ind w:firstLine="540"/>
        <w:jc w:val="both"/>
      </w:pPr>
      <w:r>
        <w:t>Условия реализации Примерной программы составляют требования к учебно-материальной базе организации, осуществляющей образовательную деятельность.</w:t>
      </w:r>
    </w:p>
    <w:p w:rsidR="008834EB" w:rsidRDefault="008834EB" w:rsidP="008834EB">
      <w:pPr>
        <w:pStyle w:val="ConsPlusNormal"/>
        <w:ind w:firstLine="540"/>
        <w:jc w:val="both"/>
      </w:pPr>
      <w:r>
        <w:t xml:space="preserve">Оценка состояния учебно-материальной базы по результатам </w:t>
      </w:r>
      <w:proofErr w:type="spellStart"/>
      <w:r>
        <w:t>самообследования</w:t>
      </w:r>
      <w:proofErr w:type="spellEnd"/>
      <w:r>
        <w:t xml:space="preserve"> образовательной организацией размещается на официальном сайте образовательной организации </w:t>
      </w:r>
      <w:r>
        <w:lastRenderedPageBreak/>
        <w:t>в информационно-телекоммуникационной сети "Интернет".</w:t>
      </w:r>
    </w:p>
    <w:p w:rsidR="008834EB" w:rsidRDefault="008834EB" w:rsidP="008834EB">
      <w:pPr>
        <w:pStyle w:val="ConsPlusNormal"/>
        <w:ind w:firstLine="540"/>
        <w:jc w:val="both"/>
      </w:pPr>
    </w:p>
    <w:p w:rsidR="008834EB" w:rsidRDefault="008834EB" w:rsidP="008834EB">
      <w:pPr>
        <w:pStyle w:val="ConsPlusNormal"/>
        <w:jc w:val="center"/>
        <w:outlineLvl w:val="1"/>
      </w:pPr>
      <w:bookmarkStart w:id="40" w:name="Par15949"/>
      <w:bookmarkEnd w:id="40"/>
      <w:r>
        <w:t>VI. СИСТЕМА ОЦЕНКИ РЕЗУЛЬТАТОВ ОСВОЕНИЯ ПРИМЕРНОЙ ПРОГРАММЫ</w:t>
      </w:r>
    </w:p>
    <w:p w:rsidR="008834EB" w:rsidRDefault="008834EB" w:rsidP="008834EB">
      <w:pPr>
        <w:pStyle w:val="ConsPlusNormal"/>
        <w:ind w:firstLine="540"/>
        <w:jc w:val="both"/>
      </w:pPr>
    </w:p>
    <w:p w:rsidR="008834EB" w:rsidRDefault="008834EB" w:rsidP="008834EB">
      <w:pPr>
        <w:pStyle w:val="ConsPlusNormal"/>
        <w:ind w:firstLine="540"/>
        <w:jc w:val="both"/>
      </w:pPr>
      <w:r>
        <w:t>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организации, осуществляющей образовательную деятельность.</w:t>
      </w:r>
    </w:p>
    <w:p w:rsidR="008834EB" w:rsidRDefault="008834EB" w:rsidP="008834EB">
      <w:pPr>
        <w:pStyle w:val="ConsPlusNormal"/>
        <w:ind w:firstLine="540"/>
        <w:jc w:val="both"/>
      </w:pPr>
      <w:r>
        <w:t>Профессиональная подготовка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rsidR="008834EB" w:rsidRDefault="008834EB" w:rsidP="008834EB">
      <w:pPr>
        <w:pStyle w:val="ConsPlusNormal"/>
        <w:ind w:firstLine="540"/>
        <w:jc w:val="both"/>
      </w:pPr>
      <w:r>
        <w:t>К проведению квалификационного экзамена привлекаются представители работодателей, их объединений &lt;1&gt;.</w:t>
      </w:r>
    </w:p>
    <w:p w:rsidR="008834EB" w:rsidRDefault="008834EB" w:rsidP="008834EB">
      <w:pPr>
        <w:pStyle w:val="ConsPlusNormal"/>
        <w:ind w:firstLine="540"/>
        <w:jc w:val="both"/>
      </w:pPr>
      <w:r>
        <w:t>--------------------------------</w:t>
      </w:r>
    </w:p>
    <w:p w:rsidR="008834EB" w:rsidRDefault="008834EB" w:rsidP="008834EB">
      <w:pPr>
        <w:pStyle w:val="ConsPlusNormal"/>
        <w:ind w:firstLine="540"/>
        <w:jc w:val="both"/>
      </w:pPr>
      <w:r>
        <w:t>&lt;1&gt; Статья 74 Федерального закона от 29 декабря 2012 г. N 273-ФЗ "Об образовании в Российской Федерации".</w:t>
      </w:r>
    </w:p>
    <w:p w:rsidR="008834EB" w:rsidRDefault="008834EB" w:rsidP="008834EB">
      <w:pPr>
        <w:pStyle w:val="ConsPlusNormal"/>
        <w:ind w:firstLine="540"/>
        <w:jc w:val="both"/>
      </w:pPr>
    </w:p>
    <w:p w:rsidR="008834EB" w:rsidRDefault="008834EB" w:rsidP="008834EB">
      <w:pPr>
        <w:pStyle w:val="ConsPlusNormal"/>
        <w:ind w:firstLine="540"/>
        <w:jc w:val="both"/>
      </w:pPr>
      <w:r>
        <w:t>Проверка теоретических знаний при проведении квалификационного экзамена проводится по предметам:</w:t>
      </w:r>
    </w:p>
    <w:p w:rsidR="008834EB" w:rsidRDefault="008834EB" w:rsidP="008834EB">
      <w:pPr>
        <w:pStyle w:val="ConsPlusNormal"/>
        <w:ind w:firstLine="540"/>
        <w:jc w:val="both"/>
      </w:pPr>
      <w:r>
        <w:t>"Основы законодательства в сфере дорожного движения";</w:t>
      </w:r>
    </w:p>
    <w:p w:rsidR="008834EB" w:rsidRDefault="008834EB" w:rsidP="008834EB">
      <w:pPr>
        <w:pStyle w:val="ConsPlusNormal"/>
        <w:ind w:firstLine="540"/>
        <w:jc w:val="both"/>
      </w:pPr>
      <w:r>
        <w:t>"Устройство и техническое обслуживание транспортных средств категории "C" как объектов управления";</w:t>
      </w:r>
    </w:p>
    <w:p w:rsidR="008834EB" w:rsidRDefault="008834EB" w:rsidP="008834EB">
      <w:pPr>
        <w:pStyle w:val="ConsPlusNormal"/>
        <w:ind w:firstLine="540"/>
        <w:jc w:val="both"/>
      </w:pPr>
      <w:r>
        <w:t>"Основы управления транспортными средствами категории "C".</w:t>
      </w:r>
    </w:p>
    <w:p w:rsidR="008834EB" w:rsidRDefault="008834EB" w:rsidP="008834EB">
      <w:pPr>
        <w:pStyle w:val="ConsPlusNormal"/>
        <w:ind w:firstLine="540"/>
        <w:jc w:val="both"/>
      </w:pPr>
      <w:r>
        <w:t>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руководителем организации, осуществляющей образовательную деятельность.</w:t>
      </w:r>
    </w:p>
    <w:p w:rsidR="008834EB" w:rsidRDefault="008834EB" w:rsidP="008834EB">
      <w:pPr>
        <w:pStyle w:val="ConsPlusNormal"/>
        <w:ind w:firstLine="540"/>
        <w:jc w:val="both"/>
      </w:pPr>
      <w:r>
        <w:t>Практическая квалификационная работа при проведении квалификационного экзамена состоит из двух этапов. На первом этапе проверяются первоначальные навыки управления транспортным средством категории "C" на закрытой площадке или автодроме. На втором этапе осуществляется проверка навыков управления транспортным средством категории "C" в условиях дорожного движения.</w:t>
      </w:r>
    </w:p>
    <w:p w:rsidR="008834EB" w:rsidRDefault="008834EB" w:rsidP="008834EB">
      <w:pPr>
        <w:pStyle w:val="ConsPlusNormal"/>
        <w:ind w:firstLine="540"/>
        <w:jc w:val="both"/>
      </w:pPr>
      <w:r>
        <w:t>Результаты квалификационного экзамена оформляются протоколом. По результатам квалификационного экзамена выдается свидетельство о профессии водителя &lt;1&gt;.</w:t>
      </w:r>
    </w:p>
    <w:p w:rsidR="008834EB" w:rsidRDefault="008834EB" w:rsidP="008834EB">
      <w:pPr>
        <w:pStyle w:val="ConsPlusNormal"/>
        <w:ind w:firstLine="540"/>
        <w:jc w:val="both"/>
      </w:pPr>
      <w:r>
        <w:t>--------------------------------</w:t>
      </w:r>
    </w:p>
    <w:p w:rsidR="008834EB" w:rsidRDefault="008834EB" w:rsidP="008834EB">
      <w:pPr>
        <w:pStyle w:val="ConsPlusNormal"/>
        <w:ind w:firstLine="540"/>
        <w:jc w:val="both"/>
      </w:pPr>
      <w:r>
        <w:t>&lt;1&gt; Статья 60 Федерального закона от 29 декабря 2012 г. N 273-ФЗ "Об образовании в Российской Федерации".</w:t>
      </w:r>
    </w:p>
    <w:p w:rsidR="008834EB" w:rsidRDefault="008834EB" w:rsidP="008834EB">
      <w:pPr>
        <w:pStyle w:val="ConsPlusNormal"/>
        <w:ind w:firstLine="540"/>
        <w:jc w:val="both"/>
      </w:pPr>
    </w:p>
    <w:p w:rsidR="008834EB" w:rsidRDefault="008834EB" w:rsidP="008834EB">
      <w:pPr>
        <w:pStyle w:val="ConsPlusNormal"/>
        <w:ind w:firstLine="540"/>
        <w:jc w:val="both"/>
      </w:pPr>
      <w:r>
        <w:t>При обучении вождению на транспортном средстве, оборудованном автоматической трансмиссией, в свидетельстве о профессии водителя делается соответствующая запись.</w:t>
      </w:r>
    </w:p>
    <w:p w:rsidR="008834EB" w:rsidRDefault="008834EB" w:rsidP="008834EB">
      <w:pPr>
        <w:pStyle w:val="ConsPlusNormal"/>
        <w:ind w:firstLine="540"/>
        <w:jc w:val="both"/>
      </w:pPr>
      <w:r>
        <w:t>Индивидуальный учет результатов освоения обучающимися образовательных программ, а также хранение в архивах информации об этих результатах осуществляются организацией, осуществляющей образовательную деятельность, на бумажных и (или) электронных носителях.</w:t>
      </w:r>
    </w:p>
    <w:p w:rsidR="008834EB" w:rsidRDefault="008834EB" w:rsidP="008834EB">
      <w:pPr>
        <w:pStyle w:val="ConsPlusNormal"/>
        <w:ind w:firstLine="540"/>
        <w:jc w:val="both"/>
      </w:pPr>
    </w:p>
    <w:p w:rsidR="008834EB" w:rsidRDefault="008834EB" w:rsidP="008834EB">
      <w:pPr>
        <w:pStyle w:val="ConsPlusNormal"/>
        <w:jc w:val="center"/>
        <w:outlineLvl w:val="1"/>
      </w:pPr>
      <w:bookmarkStart w:id="41" w:name="Par15970"/>
      <w:bookmarkEnd w:id="41"/>
      <w:r>
        <w:t>VII. УЧЕБНО-МЕТОДИЧЕСКИЕ МАТЕРИАЛЫ, ОБЕСПЕЧИВАЮЩИЕ</w:t>
      </w:r>
    </w:p>
    <w:p w:rsidR="008834EB" w:rsidRDefault="008834EB" w:rsidP="008834EB">
      <w:pPr>
        <w:pStyle w:val="ConsPlusNormal"/>
        <w:jc w:val="center"/>
      </w:pPr>
      <w:r>
        <w:t>РЕАЛИЗАЦИЮ ПРИМЕРНОЙ ПРОГРАММЫ</w:t>
      </w:r>
    </w:p>
    <w:p w:rsidR="008834EB" w:rsidRDefault="008834EB" w:rsidP="008834EB">
      <w:pPr>
        <w:pStyle w:val="ConsPlusNormal"/>
        <w:ind w:firstLine="540"/>
        <w:jc w:val="both"/>
      </w:pPr>
    </w:p>
    <w:p w:rsidR="008834EB" w:rsidRDefault="008834EB" w:rsidP="008834EB">
      <w:pPr>
        <w:pStyle w:val="ConsPlusNormal"/>
        <w:ind w:firstLine="540"/>
        <w:jc w:val="both"/>
      </w:pPr>
      <w:r>
        <w:t>Учебно-методические материалы представлены:</w:t>
      </w:r>
    </w:p>
    <w:p w:rsidR="008834EB" w:rsidRDefault="008834EB" w:rsidP="008834EB">
      <w:pPr>
        <w:pStyle w:val="ConsPlusNormal"/>
        <w:ind w:firstLine="540"/>
        <w:jc w:val="both"/>
      </w:pPr>
      <w:r>
        <w:t>примерной программой переподготовки водителей транспортных средств с категории "B" на категорию "C", утвержденной в установленном порядке;</w:t>
      </w:r>
    </w:p>
    <w:p w:rsidR="008834EB" w:rsidRDefault="008834EB" w:rsidP="008834EB">
      <w:pPr>
        <w:pStyle w:val="ConsPlusNormal"/>
        <w:ind w:firstLine="540"/>
        <w:jc w:val="both"/>
      </w:pPr>
      <w:r>
        <w:t>программой переподготовки водителей транспортных средств с категории "B" на категорию "C", согласованной с Госавтоинспекцией и утвержденной руководителем организации, осуществляющей образовательную деятельность;</w:t>
      </w:r>
    </w:p>
    <w:p w:rsidR="008834EB" w:rsidRDefault="008834EB" w:rsidP="008834EB">
      <w:pPr>
        <w:pStyle w:val="ConsPlusNormal"/>
        <w:ind w:firstLine="540"/>
        <w:jc w:val="both"/>
      </w:pPr>
      <w:r>
        <w:t>методическими рекомендациями по организации образовательного процесса, утвержденными руководителем организации, осуществляющей образовательную деятельность;</w:t>
      </w:r>
    </w:p>
    <w:p w:rsidR="008834EB" w:rsidRDefault="008834EB" w:rsidP="008834EB">
      <w:pPr>
        <w:pStyle w:val="ConsPlusNormal"/>
        <w:ind w:firstLine="540"/>
        <w:jc w:val="both"/>
      </w:pPr>
      <w:r>
        <w:t>материалами для проведения промежуточной и итоговой аттестации обучающихся, утвержденными руководителем организации, осуществляющей образовательную деятельность.</w:t>
      </w:r>
    </w:p>
    <w:p w:rsidR="008834EB" w:rsidRDefault="008834EB" w:rsidP="008834EB">
      <w:pPr>
        <w:pStyle w:val="ConsPlusNormal"/>
        <w:jc w:val="both"/>
      </w:pPr>
    </w:p>
    <w:p w:rsidR="008834EB" w:rsidRDefault="008834EB" w:rsidP="008834EB">
      <w:pPr>
        <w:pStyle w:val="ConsPlusNormal"/>
        <w:jc w:val="both"/>
      </w:pPr>
    </w:p>
    <w:p w:rsidR="008834EB" w:rsidRDefault="008834EB" w:rsidP="008834EB">
      <w:pPr>
        <w:pStyle w:val="ConsPlusNormal"/>
        <w:jc w:val="center"/>
        <w:outlineLvl w:val="1"/>
      </w:pPr>
    </w:p>
    <w:sectPr w:rsidR="008834E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848" w:rsidRDefault="00567848" w:rsidP="00BE180D">
      <w:pPr>
        <w:spacing w:after="0" w:line="240" w:lineRule="auto"/>
      </w:pPr>
      <w:r>
        <w:separator/>
      </w:r>
    </w:p>
  </w:endnote>
  <w:endnote w:type="continuationSeparator" w:id="0">
    <w:p w:rsidR="00567848" w:rsidRDefault="00567848" w:rsidP="00BE1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848" w:rsidRDefault="00567848" w:rsidP="00BE180D">
      <w:pPr>
        <w:spacing w:after="0" w:line="240" w:lineRule="auto"/>
      </w:pPr>
      <w:r>
        <w:separator/>
      </w:r>
    </w:p>
  </w:footnote>
  <w:footnote w:type="continuationSeparator" w:id="0">
    <w:p w:rsidR="00567848" w:rsidRDefault="00567848" w:rsidP="00BE18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9EE"/>
    <w:rsid w:val="005529EE"/>
    <w:rsid w:val="00567848"/>
    <w:rsid w:val="008834EB"/>
    <w:rsid w:val="00BE180D"/>
    <w:rsid w:val="00F92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2D3EFB-B2A0-4C4F-991F-0922E46EF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4EB"/>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34E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BE180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E180D"/>
    <w:rPr>
      <w:rFonts w:ascii="Calibri" w:eastAsia="Times New Roman" w:hAnsi="Calibri" w:cs="Times New Roman"/>
      <w:lang w:eastAsia="ru-RU"/>
    </w:rPr>
  </w:style>
  <w:style w:type="paragraph" w:styleId="a5">
    <w:name w:val="footer"/>
    <w:basedOn w:val="a"/>
    <w:link w:val="a6"/>
    <w:uiPriority w:val="99"/>
    <w:unhideWhenUsed/>
    <w:rsid w:val="00BE180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E180D"/>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19</Pages>
  <Words>9421</Words>
  <Characters>53702</Characters>
  <Application>Microsoft Office Word</Application>
  <DocSecurity>0</DocSecurity>
  <Lines>447</Lines>
  <Paragraphs>125</Paragraphs>
  <ScaleCrop>false</ScaleCrop>
  <Company/>
  <LinksUpToDate>false</LinksUpToDate>
  <CharactersWithSpaces>62998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2014-08-21T11:00:00Z</dcterms:created>
  <dcterms:modified xsi:type="dcterms:W3CDTF">2014-08-22T11:27:00Z</dcterms:modified>
</cp:coreProperties>
</file>